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4"/>
      </w:tblGrid>
      <w:tr w:rsidR="00C502FD" w:rsidRPr="009C5A4E" w14:paraId="6116E5AE" w14:textId="77777777" w:rsidTr="13D7567E">
        <w:tc>
          <w:tcPr>
            <w:tcW w:w="10044" w:type="dxa"/>
          </w:tcPr>
          <w:tbl>
            <w:tblPr>
              <w:tblStyle w:val="Tabel-Gitter"/>
              <w:tblW w:w="98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12"/>
              <w:gridCol w:w="3544"/>
            </w:tblGrid>
            <w:tr w:rsidR="00C502FD" w:rsidRPr="009C5A4E" w14:paraId="271BB11F" w14:textId="77777777" w:rsidTr="13D7567E">
              <w:trPr>
                <w:trHeight w:val="1233"/>
              </w:trPr>
              <w:tc>
                <w:tcPr>
                  <w:tcW w:w="6312" w:type="dxa"/>
                </w:tcPr>
                <w:p w14:paraId="17C5064F" w14:textId="5DA0DAB3" w:rsidR="00C502FD" w:rsidRPr="00BE6D10" w:rsidRDefault="00940A4C" w:rsidP="000A666E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  <w:lang w:val="en-US"/>
                    </w:rPr>
                  </w:pPr>
                  <w:sdt>
                    <w:sdtPr>
                      <w:rPr>
                        <w:rStyle w:val="Typografi2"/>
                        <w:lang w:val="en-US"/>
                      </w:rPr>
                      <w:id w:val="-435743868"/>
                      <w:placeholder>
                        <w:docPart w:val="8FE136B7248B4042A52708E4E19324E5"/>
                      </w:placeholder>
                      <w:comboBox>
                        <w:listItem w:value="Vælg et element."/>
                        <w:listItem w:displayText="Udkast" w:value="Udkast"/>
                        <w:listItem w:displayText="Godkendt" w:value="Godkendt"/>
                      </w:comboBox>
                    </w:sdtPr>
                    <w:sdtEndPr>
                      <w:rPr>
                        <w:rStyle w:val="Typografi1"/>
                      </w:rPr>
                    </w:sdtEndPr>
                    <w:sdtContent>
                      <w:r w:rsidR="00146327">
                        <w:rPr>
                          <w:rStyle w:val="Typografi2"/>
                          <w:lang w:val="en-US"/>
                        </w:rPr>
                        <w:t>Agenda</w:t>
                      </w:r>
                    </w:sdtContent>
                  </w:sdt>
                </w:p>
                <w:p w14:paraId="672A6659" w14:textId="77777777" w:rsidR="00C502FD" w:rsidRPr="00BE6D10" w:rsidRDefault="00C502FD" w:rsidP="000A666E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  <w:lang w:val="en-US"/>
                    </w:rPr>
                  </w:pPr>
                </w:p>
                <w:p w14:paraId="158B6F19" w14:textId="67AB9C76" w:rsidR="0043475E" w:rsidRDefault="10848C16" w:rsidP="11FA9C29">
                  <w:pPr>
                    <w:tabs>
                      <w:tab w:val="left" w:pos="1395"/>
                    </w:tabs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13D7567E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  <w:lang w:val="en-US"/>
                    </w:rPr>
                    <w:t>Agenda</w:t>
                  </w:r>
                  <w:r w:rsidR="60115993" w:rsidRPr="13D7567E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="005C2377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  <w:lang w:val="en-US"/>
                    </w:rPr>
                    <w:t xml:space="preserve">AAUBS </w:t>
                  </w:r>
                  <w:r w:rsidR="26B11374" w:rsidRPr="13D7567E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  <w:lang w:val="en-US"/>
                    </w:rPr>
                    <w:t xml:space="preserve">Council </w:t>
                  </w:r>
                </w:p>
                <w:p w14:paraId="056792F4" w14:textId="4A66457A" w:rsidR="00C502FD" w:rsidRPr="008167C7" w:rsidRDefault="26B11374" w:rsidP="13D7567E">
                  <w:pPr>
                    <w:tabs>
                      <w:tab w:val="left" w:pos="1395"/>
                    </w:tabs>
                    <w:rPr>
                      <w:lang w:val="en-US"/>
                    </w:rPr>
                  </w:pPr>
                  <w:r w:rsidRPr="13D7567E">
                    <w:rPr>
                      <w:lang w:val="en-US"/>
                    </w:rPr>
                    <w:t>T</w:t>
                  </w:r>
                  <w:r w:rsidR="00370E1F">
                    <w:rPr>
                      <w:lang w:val="en-US"/>
                    </w:rPr>
                    <w:t>uesday</w:t>
                  </w:r>
                  <w:r w:rsidR="00BE55C4">
                    <w:rPr>
                      <w:lang w:val="en-US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/>
                        <w:b/>
                        <w:bCs/>
                        <w:sz w:val="24"/>
                        <w:szCs w:val="24"/>
                        <w:lang w:val="en-US"/>
                      </w:rPr>
                      <w:id w:val="-267474422"/>
                      <w:placeholder>
                        <w:docPart w:val="0CA20821D0BF462D87C011CED4FE9066"/>
                      </w:placeholder>
                      <w:date w:fullDate="2022-08-16T00:00:00Z">
                        <w:dateFormat w:val="d. MMMM yyyy"/>
                        <w:lid w:val="da-DK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5D7D84" w:rsidRPr="006E1D9D"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16. august 2022</w:t>
                      </w:r>
                    </w:sdtContent>
                  </w:sdt>
                </w:p>
                <w:p w14:paraId="5C7A5F49" w14:textId="2E37F902" w:rsidR="00C502FD" w:rsidRPr="00FF4277" w:rsidRDefault="00940A4C" w:rsidP="11D672D1">
                  <w:pPr>
                    <w:tabs>
                      <w:tab w:val="left" w:pos="1395"/>
                    </w:tabs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544297270"/>
                      <w:placeholder>
                        <w:docPart w:val="A21258DF6F144AE3AEC68CE1C59F7182"/>
                      </w:placeholder>
                    </w:sdtPr>
                    <w:sdtEndPr>
                      <w:rPr>
                        <w:highlight w:val="yellow"/>
                      </w:rPr>
                    </w:sdtEndPr>
                    <w:sdtContent>
                      <w:r w:rsidR="005C2377">
                        <w:rPr>
                          <w:rFonts w:cs="Arial"/>
                        </w:rPr>
                        <w:t>0</w:t>
                      </w:r>
                      <w:r w:rsidR="005D7D84">
                        <w:rPr>
                          <w:rFonts w:cs="Arial"/>
                        </w:rPr>
                        <w:t>9</w:t>
                      </w:r>
                      <w:r w:rsidR="00F30EA4">
                        <w:rPr>
                          <w:rFonts w:cs="Arial"/>
                        </w:rPr>
                        <w:t>.30-1</w:t>
                      </w:r>
                      <w:r w:rsidR="005D7D84">
                        <w:rPr>
                          <w:rFonts w:cs="Arial"/>
                        </w:rPr>
                        <w:t>1</w:t>
                      </w:r>
                      <w:r w:rsidR="00F30EA4">
                        <w:rPr>
                          <w:rFonts w:cs="Arial"/>
                        </w:rPr>
                        <w:t xml:space="preserve">.30, </w:t>
                      </w:r>
                      <w:proofErr w:type="spellStart"/>
                      <w:r w:rsidR="313211DD" w:rsidRPr="11D672D1">
                        <w:rPr>
                          <w:rFonts w:cs="Arial"/>
                        </w:rPr>
                        <w:t>Fib</w:t>
                      </w:r>
                      <w:proofErr w:type="spellEnd"/>
                      <w:r w:rsidR="313211DD" w:rsidRPr="11D672D1">
                        <w:rPr>
                          <w:rFonts w:cs="Arial"/>
                        </w:rPr>
                        <w:t xml:space="preserve"> </w:t>
                      </w:r>
                      <w:r w:rsidR="00D053CC">
                        <w:rPr>
                          <w:rFonts w:cs="Arial"/>
                        </w:rPr>
                        <w:t>2</w:t>
                      </w:r>
                      <w:r w:rsidR="313211DD" w:rsidRPr="11D672D1">
                        <w:rPr>
                          <w:rFonts w:cs="Arial"/>
                        </w:rPr>
                        <w:t>, 117</w:t>
                      </w:r>
                    </w:sdtContent>
                  </w:sdt>
                  <w:r w:rsidR="00C502FD" w:rsidRPr="00FF4277">
                    <w:rPr>
                      <w:rFonts w:cs="Arial"/>
                      <w:szCs w:val="20"/>
                    </w:rPr>
                    <w:tab/>
                  </w:r>
                </w:p>
              </w:tc>
              <w:tc>
                <w:tcPr>
                  <w:tcW w:w="3544" w:type="dxa"/>
                </w:tcPr>
                <w:p w14:paraId="1CD7FEDA" w14:textId="77777777" w:rsidR="00C502FD" w:rsidRPr="00FF4277" w:rsidRDefault="00C502FD" w:rsidP="00732474">
                  <w:pPr>
                    <w:pStyle w:val="Ingenafstand"/>
                    <w:ind w:right="-458"/>
                    <w:jc w:val="center"/>
                    <w:rPr>
                      <w:rStyle w:val="Kraftigfremhvning"/>
                    </w:rPr>
                  </w:pPr>
                  <w:r w:rsidRPr="00FF4277">
                    <w:rPr>
                      <w:rStyle w:val="Kraftigfremhvning"/>
                      <w:b/>
                    </w:rPr>
                    <w:t>A</w:t>
                  </w:r>
                  <w:r w:rsidR="005B5F76" w:rsidRPr="00FF4277">
                    <w:rPr>
                      <w:rStyle w:val="Kraftigfremhvning"/>
                      <w:b/>
                    </w:rPr>
                    <w:t>alborg University Business School</w:t>
                  </w:r>
                  <w:r w:rsidR="00732474" w:rsidRPr="00FF4277">
                    <w:rPr>
                      <w:rStyle w:val="Kraftigfremhvning"/>
                    </w:rPr>
                    <w:br/>
                    <w:t>Fibigerstræde 2</w:t>
                  </w:r>
                  <w:r w:rsidR="00732474" w:rsidRPr="00FF4277">
                    <w:rPr>
                      <w:rStyle w:val="Kraftigfremhvning"/>
                    </w:rPr>
                    <w:br/>
                    <w:t>92</w:t>
                  </w:r>
                  <w:r w:rsidR="000C785A" w:rsidRPr="00FF4277">
                    <w:rPr>
                      <w:rStyle w:val="Kraftigfremhvning"/>
                    </w:rPr>
                    <w:t>00</w:t>
                  </w:r>
                  <w:r w:rsidRPr="00FF4277">
                    <w:rPr>
                      <w:rStyle w:val="Kraftigfremhvning"/>
                    </w:rPr>
                    <w:t xml:space="preserve"> Aalborg</w:t>
                  </w:r>
                  <w:r w:rsidR="00732474" w:rsidRPr="00FF4277">
                    <w:rPr>
                      <w:rStyle w:val="Kraftigfremhvning"/>
                    </w:rPr>
                    <w:t xml:space="preserve"> Ø</w:t>
                  </w:r>
                </w:p>
                <w:p w14:paraId="0A37501D" w14:textId="77777777" w:rsidR="0069585B" w:rsidRPr="00FF4277" w:rsidRDefault="0069585B" w:rsidP="0069585B">
                  <w:pPr>
                    <w:pStyle w:val="Ingenafstand"/>
                    <w:rPr>
                      <w:rStyle w:val="Kraftigfremhvning"/>
                    </w:rPr>
                  </w:pPr>
                </w:p>
                <w:p w14:paraId="29D6B04F" w14:textId="77777777" w:rsidR="00C502FD" w:rsidRPr="00FF4277" w:rsidRDefault="00C502FD" w:rsidP="005B5F76">
                  <w:pPr>
                    <w:pStyle w:val="Ingenafstand"/>
                    <w:rPr>
                      <w:rStyle w:val="Kraftigfremhvning"/>
                    </w:rPr>
                  </w:pPr>
                  <w:r w:rsidRPr="00FF4277">
                    <w:rPr>
                      <w:rStyle w:val="Kraftigfremhvning"/>
                    </w:rPr>
                    <w:t xml:space="preserve"> </w:t>
                  </w:r>
                </w:p>
              </w:tc>
            </w:tr>
          </w:tbl>
          <w:p w14:paraId="5DAB6C7B" w14:textId="77777777" w:rsidR="00C502FD" w:rsidRPr="00FF4277" w:rsidRDefault="00C502FD" w:rsidP="000A666E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</w:tr>
    </w:tbl>
    <w:p w14:paraId="02EB378F" w14:textId="77777777" w:rsidR="00C502FD" w:rsidRPr="00FF4277" w:rsidRDefault="00C502FD" w:rsidP="00C502FD">
      <w:pPr>
        <w:tabs>
          <w:tab w:val="left" w:pos="7230"/>
        </w:tabs>
        <w:rPr>
          <w:rFonts w:cs="Arial"/>
          <w:szCs w:val="16"/>
        </w:rPr>
      </w:pPr>
    </w:p>
    <w:p w14:paraId="55DCEE88" w14:textId="40F16701" w:rsidR="00146327" w:rsidRDefault="0043475E" w:rsidP="00146327">
      <w:pPr>
        <w:tabs>
          <w:tab w:val="left" w:pos="7230"/>
        </w:tabs>
        <w:spacing w:after="0"/>
        <w:rPr>
          <w:rFonts w:asciiTheme="minorHAnsi" w:hAnsiTheme="minorHAnsi"/>
          <w:b/>
          <w:bCs/>
        </w:rPr>
      </w:pPr>
      <w:proofErr w:type="spellStart"/>
      <w:r w:rsidRPr="610CA30F">
        <w:rPr>
          <w:rFonts w:cs="Arial"/>
          <w:b/>
          <w:bCs/>
        </w:rPr>
        <w:t>Members</w:t>
      </w:r>
      <w:proofErr w:type="spellEnd"/>
      <w:r w:rsidR="00C502FD" w:rsidRPr="610CA30F">
        <w:rPr>
          <w:rFonts w:cs="Arial"/>
          <w:b/>
          <w:bCs/>
        </w:rPr>
        <w:t xml:space="preserve">: </w:t>
      </w:r>
      <w:sdt>
        <w:sdtPr>
          <w:rPr>
            <w:rStyle w:val="Typografi5"/>
          </w:rPr>
          <w:id w:val="251262408"/>
          <w:placeholder>
            <w:docPart w:val="64554E6A2C7A4FC9B103592D38659D5D"/>
          </w:placeholder>
          <w:showingPlcHdr/>
        </w:sdtPr>
        <w:sdtEndPr>
          <w:rPr>
            <w:rStyle w:val="Typografi5"/>
          </w:rPr>
        </w:sdtEndPr>
        <w:sdtContent>
          <w:r w:rsidR="5DC45A75" w:rsidRPr="610CA30F">
            <w:rPr>
              <w:rStyle w:val="Pladsholdertekst"/>
            </w:rPr>
            <w:t>Klik eller tryk her for at skrive deltagere/faste medlemmer.</w:t>
          </w:r>
          <w:r w:rsidR="5DC45A75" w:rsidRPr="610CA30F">
            <w:rPr>
              <w:rStyle w:val="Typografi5"/>
            </w:rPr>
            <w:t xml:space="preserve"> </w:t>
          </w:r>
        </w:sdtContent>
      </w:sdt>
      <w:sdt>
        <w:sdtPr>
          <w:rPr>
            <w:rStyle w:val="Typografi5"/>
            <w:rFonts w:asciiTheme="minorHAnsi" w:hAnsiTheme="minorHAnsi"/>
          </w:rPr>
          <w:id w:val="1109785735"/>
          <w:placeholder>
            <w:docPart w:val="255CFCE93DEC423E9938647F45A00D94"/>
          </w:placeholder>
        </w:sdtPr>
        <w:sdtEndPr>
          <w:rPr>
            <w:rStyle w:val="Typografi5"/>
          </w:rPr>
        </w:sdtEndPr>
        <w:sdtContent>
          <w:r w:rsidRPr="000260C0">
            <w:rPr>
              <w:rStyle w:val="Typografi5"/>
              <w:rFonts w:asciiTheme="minorHAnsi" w:hAnsiTheme="minorHAnsi" w:cstheme="minorHAnsi"/>
            </w:rPr>
            <w:t>Christian Nielsen (formand), Jacob Rubæk</w:t>
          </w:r>
          <w:r w:rsidRPr="000260C0">
            <w:rPr>
              <w:rStyle w:val="Typografi5"/>
            </w:rPr>
            <w:t xml:space="preserve"> </w:t>
          </w:r>
          <w:r w:rsidRPr="000260C0">
            <w:rPr>
              <w:rStyle w:val="Typografi5"/>
              <w:rFonts w:asciiTheme="minorHAnsi" w:hAnsiTheme="minorHAnsi" w:cstheme="minorHAnsi"/>
            </w:rPr>
            <w:t>Holm (VIP), Jesper Sort (VIP),</w:t>
          </w:r>
          <w:r w:rsidR="00E023DC" w:rsidRPr="000260C0">
            <w:rPr>
              <w:rFonts w:asciiTheme="minorHAnsi" w:hAnsiTheme="minorHAnsi"/>
            </w:rPr>
            <w:t xml:space="preserve"> Jonas Eduardsen (VIP), Mikael Randrup Byrialsen (VIP), </w:t>
          </w:r>
          <w:r w:rsidRPr="000260C0">
            <w:rPr>
              <w:rFonts w:asciiTheme="minorHAnsi" w:hAnsiTheme="minorHAnsi"/>
            </w:rPr>
            <w:t>Michael Simonsen (TAP),</w:t>
          </w:r>
          <w:r w:rsidR="008B3CA7" w:rsidRPr="000260C0">
            <w:rPr>
              <w:rFonts w:asciiTheme="minorHAnsi" w:hAnsiTheme="minorHAnsi"/>
            </w:rPr>
            <w:t xml:space="preserve"> </w:t>
          </w:r>
          <w:r w:rsidR="00706A8E">
            <w:rPr>
              <w:rFonts w:asciiTheme="minorHAnsi" w:hAnsiTheme="minorHAnsi"/>
            </w:rPr>
            <w:t xml:space="preserve">Lasse Steen Jensen (TAP), </w:t>
          </w:r>
          <w:r w:rsidR="008B3CA7" w:rsidRPr="000260C0">
            <w:rPr>
              <w:rFonts w:asciiTheme="minorHAnsi" w:hAnsiTheme="minorHAnsi"/>
            </w:rPr>
            <w:t xml:space="preserve">Daniel </w:t>
          </w:r>
          <w:r w:rsidR="00F52ED0" w:rsidRPr="000260C0">
            <w:rPr>
              <w:rFonts w:asciiTheme="minorHAnsi" w:hAnsiTheme="minorHAnsi"/>
            </w:rPr>
            <w:t>Bisgaard Kristensen</w:t>
          </w:r>
          <w:r w:rsidR="007D1DA2" w:rsidRPr="000260C0">
            <w:rPr>
              <w:rFonts w:asciiTheme="minorHAnsi" w:hAnsiTheme="minorHAnsi"/>
            </w:rPr>
            <w:t>, Mikkel Christian Rosengreen</w:t>
          </w:r>
        </w:sdtContent>
      </w:sdt>
      <w:r w:rsidR="00AF150D" w:rsidRPr="610CA30F">
        <w:rPr>
          <w:rFonts w:asciiTheme="minorHAnsi" w:hAnsiTheme="minorHAnsi"/>
          <w:b/>
          <w:bCs/>
        </w:rPr>
        <w:t xml:space="preserve"> </w:t>
      </w:r>
    </w:p>
    <w:p w14:paraId="45395B3A" w14:textId="55569539" w:rsidR="00C502FD" w:rsidRDefault="00E376B8" w:rsidP="00146327">
      <w:pPr>
        <w:tabs>
          <w:tab w:val="left" w:pos="7230"/>
        </w:tabs>
        <w:spacing w:after="0"/>
        <w:rPr>
          <w:rFonts w:cs="Arial"/>
          <w:b/>
          <w:bCs/>
          <w:lang w:val="en-US"/>
        </w:rPr>
      </w:pPr>
      <w:r w:rsidRPr="007E6130">
        <w:rPr>
          <w:rFonts w:cs="Arial"/>
          <w:b/>
          <w:bCs/>
          <w:lang w:val="en-US"/>
        </w:rPr>
        <w:t>Cancellations</w:t>
      </w:r>
      <w:r w:rsidR="00C502FD" w:rsidRPr="007E6130">
        <w:rPr>
          <w:rFonts w:cs="Arial"/>
          <w:b/>
          <w:bCs/>
          <w:lang w:val="en-US"/>
        </w:rPr>
        <w:t>:</w:t>
      </w:r>
      <w:r w:rsidR="004F3F43">
        <w:rPr>
          <w:rFonts w:cs="Arial"/>
          <w:b/>
          <w:bCs/>
          <w:lang w:val="en-US"/>
        </w:rPr>
        <w:t xml:space="preserve"> </w:t>
      </w:r>
    </w:p>
    <w:p w14:paraId="75A79E0B" w14:textId="77777777" w:rsidR="00146327" w:rsidRPr="004F3F43" w:rsidRDefault="00146327" w:rsidP="00146327">
      <w:pPr>
        <w:tabs>
          <w:tab w:val="left" w:pos="7230"/>
        </w:tabs>
        <w:spacing w:after="0"/>
        <w:rPr>
          <w:rFonts w:cs="Arial"/>
          <w:lang w:val="en-US"/>
        </w:rPr>
      </w:pPr>
    </w:p>
    <w:p w14:paraId="453A29A9" w14:textId="49251B63" w:rsidR="000260C0" w:rsidRDefault="26B11374" w:rsidP="0E55D80D">
      <w:pPr>
        <w:tabs>
          <w:tab w:val="left" w:pos="7230"/>
        </w:tabs>
        <w:rPr>
          <w:rFonts w:eastAsia="Calibri"/>
          <w:szCs w:val="20"/>
          <w:lang w:val="en-US"/>
        </w:rPr>
      </w:pPr>
      <w:r w:rsidRPr="0E55D80D">
        <w:rPr>
          <w:rFonts w:cs="Arial"/>
          <w:b/>
          <w:bCs/>
          <w:lang w:val="en-US"/>
        </w:rPr>
        <w:t>Observers</w:t>
      </w:r>
      <w:r w:rsidR="3F10A0C6" w:rsidRPr="0E55D80D">
        <w:rPr>
          <w:rFonts w:cs="Arial"/>
          <w:b/>
          <w:bCs/>
          <w:lang w:val="en-US"/>
        </w:rPr>
        <w:t>:</w:t>
      </w:r>
      <w:r w:rsidR="000537A9" w:rsidRPr="0E55D80D">
        <w:rPr>
          <w:rFonts w:asciiTheme="minorHAnsi" w:hAnsiTheme="minorHAnsi"/>
          <w:lang w:val="en-US"/>
        </w:rPr>
        <w:t xml:space="preserve"> Frederik Lundtofte</w:t>
      </w:r>
      <w:sdt>
        <w:sdtPr>
          <w:rPr>
            <w:rStyle w:val="Typografi3"/>
          </w:rPr>
          <w:id w:val="1430190858"/>
          <w:placeholder>
            <w:docPart w:val="13D9A21CE0C04F9496906D2B46A2905C"/>
          </w:placeholder>
        </w:sdtPr>
        <w:sdtEndPr>
          <w:rPr>
            <w:rStyle w:val="Typografi3"/>
          </w:rPr>
        </w:sdtEndPr>
        <w:sdtContent>
          <w:r w:rsidRPr="0E55D80D">
            <w:rPr>
              <w:rFonts w:asciiTheme="minorHAnsi" w:hAnsiTheme="minorHAnsi"/>
              <w:lang w:val="en-US"/>
            </w:rPr>
            <w:t>, Svetla Marinova</w:t>
          </w:r>
          <w:r w:rsidR="1A13F63F" w:rsidRPr="0E55D80D">
            <w:rPr>
              <w:rFonts w:asciiTheme="minorHAnsi" w:hAnsiTheme="minorHAnsi"/>
              <w:lang w:val="en-US"/>
            </w:rPr>
            <w:t xml:space="preserve">, </w:t>
          </w:r>
          <w:r w:rsidR="00D961CB" w:rsidRPr="0E55D80D">
            <w:rPr>
              <w:rFonts w:asciiTheme="minorHAnsi" w:hAnsiTheme="minorHAnsi"/>
              <w:lang w:val="en-US"/>
            </w:rPr>
            <w:t>Lorenzo Massa</w:t>
          </w:r>
          <w:r w:rsidR="003A1A9C" w:rsidRPr="0E55D80D">
            <w:rPr>
              <w:rFonts w:asciiTheme="minorHAnsi" w:hAnsiTheme="minorHAnsi"/>
              <w:lang w:val="en-US"/>
            </w:rPr>
            <w:t>, Niels Dechow</w:t>
          </w:r>
          <w:r w:rsidR="001653AB" w:rsidRPr="0E55D80D">
            <w:rPr>
              <w:rFonts w:asciiTheme="minorHAnsi" w:hAnsiTheme="minorHAnsi"/>
              <w:lang w:val="en-US"/>
            </w:rPr>
            <w:t>, Finn Olesen</w:t>
          </w:r>
          <w:r w:rsidR="000260C0" w:rsidRPr="0E55D80D">
            <w:rPr>
              <w:rFonts w:asciiTheme="minorHAnsi" w:hAnsiTheme="minorHAnsi"/>
              <w:lang w:val="en-US"/>
            </w:rPr>
            <w:t>, Christian Østergaard</w:t>
          </w:r>
          <w:r w:rsidR="00DC4CCA">
            <w:rPr>
              <w:rFonts w:asciiTheme="minorHAnsi" w:hAnsiTheme="minorHAnsi"/>
              <w:lang w:val="en-US"/>
            </w:rPr>
            <w:t xml:space="preserve">, </w:t>
          </w:r>
          <w:r w:rsidR="00DC4CCA" w:rsidRPr="0E55D80D">
            <w:rPr>
              <w:rFonts w:asciiTheme="minorHAnsi" w:hAnsiTheme="minorHAnsi"/>
              <w:lang w:val="en-US"/>
            </w:rPr>
            <w:t>Michael Dahl</w:t>
          </w:r>
        </w:sdtContent>
      </w:sdt>
      <w:r w:rsidRPr="00A07AF8">
        <w:rPr>
          <w:lang w:val="en-US"/>
        </w:rPr>
        <w:br/>
      </w:r>
      <w:r w:rsidR="4D3A55EF" w:rsidRPr="0E55D80D">
        <w:rPr>
          <w:rFonts w:cs="Arial"/>
          <w:b/>
          <w:bCs/>
          <w:lang w:val="en-US"/>
        </w:rPr>
        <w:t>Cancellations:</w:t>
      </w:r>
      <w:r w:rsidR="004F3F43" w:rsidRPr="0E55D80D">
        <w:rPr>
          <w:rFonts w:asciiTheme="minorHAnsi" w:hAnsiTheme="minorHAnsi"/>
          <w:lang w:val="en-US"/>
        </w:rPr>
        <w:t xml:space="preserve"> </w:t>
      </w:r>
      <w:r w:rsidR="000260C0" w:rsidRPr="0E55D80D">
        <w:rPr>
          <w:rFonts w:asciiTheme="minorHAnsi" w:hAnsiTheme="minorHAnsi"/>
          <w:lang w:val="en-US"/>
        </w:rPr>
        <w:t>Poul Houman Andersen</w:t>
      </w:r>
      <w:r w:rsidR="00DC4CCA">
        <w:rPr>
          <w:rFonts w:asciiTheme="minorHAnsi" w:hAnsiTheme="minorHAnsi"/>
          <w:lang w:val="en-US"/>
        </w:rPr>
        <w:t xml:space="preserve"> </w:t>
      </w:r>
    </w:p>
    <w:p w14:paraId="09DF2BA5" w14:textId="10EB9978" w:rsidR="04258BDA" w:rsidRDefault="0E55D80D" w:rsidP="0E55D80D">
      <w:pPr>
        <w:tabs>
          <w:tab w:val="left" w:pos="7230"/>
        </w:tabs>
        <w:rPr>
          <w:rFonts w:eastAsia="Calibri"/>
          <w:b/>
          <w:bCs/>
          <w:szCs w:val="20"/>
          <w:lang w:val="en-US"/>
        </w:rPr>
      </w:pPr>
      <w:r w:rsidRPr="0E55D80D">
        <w:rPr>
          <w:rFonts w:eastAsiaTheme="minorEastAsia"/>
          <w:b/>
          <w:bCs/>
          <w:szCs w:val="20"/>
          <w:lang w:val="en-US"/>
        </w:rPr>
        <w:t>Moderator:</w:t>
      </w:r>
      <w:r w:rsidRPr="0E55D80D">
        <w:rPr>
          <w:rFonts w:eastAsia="Calibri"/>
          <w:szCs w:val="20"/>
          <w:lang w:val="en-US"/>
        </w:rPr>
        <w:t xml:space="preserve"> </w:t>
      </w:r>
      <w:r w:rsidR="00E023DC" w:rsidRPr="00A07AF8">
        <w:rPr>
          <w:rFonts w:asciiTheme="minorHAnsi" w:hAnsiTheme="minorHAnsi"/>
          <w:lang w:val="en-US"/>
        </w:rPr>
        <w:t>J</w:t>
      </w:r>
      <w:r w:rsidR="009F5C76">
        <w:rPr>
          <w:rFonts w:asciiTheme="minorHAnsi" w:hAnsiTheme="minorHAnsi"/>
          <w:lang w:val="en-US"/>
        </w:rPr>
        <w:t xml:space="preserve">acob Rubæk Holm and Lasse Steen Jensen </w:t>
      </w:r>
    </w:p>
    <w:tbl>
      <w:tblPr>
        <w:tblStyle w:val="Tabel-Git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C502FD" w14:paraId="22BCC025" w14:textId="77777777" w:rsidTr="0E55D80D">
        <w:tc>
          <w:tcPr>
            <w:tcW w:w="985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EA7EDCB" w14:textId="77777777" w:rsidR="00C502FD" w:rsidRDefault="0043475E" w:rsidP="000A666E">
            <w:pPr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Agenda</w:t>
            </w:r>
          </w:p>
        </w:tc>
      </w:tr>
      <w:tr w:rsidR="00C502FD" w:rsidRPr="008F1AF4" w14:paraId="7E9D3C93" w14:textId="77777777" w:rsidTr="0E55D80D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EF6CC1C" w14:textId="4D3A2DD4" w:rsidR="00C502FD" w:rsidRPr="00F96CD0" w:rsidRDefault="001A0B26" w:rsidP="0043475E">
            <w:pPr>
              <w:pStyle w:val="Overskrift1"/>
              <w:outlineLvl w:val="0"/>
            </w:pPr>
            <w:r>
              <w:t>1</w:t>
            </w:r>
            <w:r w:rsidR="00C502FD">
              <w:t xml:space="preserve">. </w:t>
            </w:r>
            <w:proofErr w:type="spellStart"/>
            <w:r w:rsidR="0043475E">
              <w:t>Approval</w:t>
            </w:r>
            <w:proofErr w:type="spellEnd"/>
            <w:r w:rsidR="0043475E">
              <w:t xml:space="preserve"> of Agenda</w:t>
            </w:r>
          </w:p>
        </w:tc>
      </w:tr>
      <w:tr w:rsidR="00966A64" w:rsidRPr="00BA4CC7" w14:paraId="60B8A57D" w14:textId="77777777" w:rsidTr="0E55D80D">
        <w:tc>
          <w:tcPr>
            <w:tcW w:w="9854" w:type="dxa"/>
            <w:tcBorders>
              <w:top w:val="single" w:sz="4" w:space="0" w:color="000000" w:themeColor="text1"/>
            </w:tcBorders>
          </w:tcPr>
          <w:p w14:paraId="65BD4820" w14:textId="77777777" w:rsidR="00966A64" w:rsidRPr="0069585B" w:rsidRDefault="0043475E" w:rsidP="00CA236C">
            <w:pPr>
              <w:spacing w:before="120" w:after="200"/>
              <w:jc w:val="both"/>
              <w:rPr>
                <w:rStyle w:val="Svagfremhvning"/>
              </w:rPr>
            </w:pPr>
            <w:proofErr w:type="spellStart"/>
            <w:r>
              <w:rPr>
                <w:rStyle w:val="Svagfremhvning"/>
              </w:rPr>
              <w:t>Appendix</w:t>
            </w:r>
            <w:proofErr w:type="spellEnd"/>
            <w:r w:rsidR="00966A64" w:rsidRPr="0069585B">
              <w:rPr>
                <w:rStyle w:val="Svagfremhvning"/>
              </w:rPr>
              <w:t xml:space="preserve"> 1: </w:t>
            </w:r>
          </w:p>
          <w:p w14:paraId="2EEFB4BF" w14:textId="77777777" w:rsidR="00966A64" w:rsidRPr="0069585B" w:rsidRDefault="0043475E" w:rsidP="000A666E">
            <w:pPr>
              <w:spacing w:after="120"/>
              <w:jc w:val="both"/>
              <w:rPr>
                <w:rStyle w:val="Svagfremhvning"/>
              </w:rPr>
            </w:pPr>
            <w:proofErr w:type="spellStart"/>
            <w:r>
              <w:rPr>
                <w:rStyle w:val="Svagfremhvning"/>
              </w:rPr>
              <w:t>Appendix</w:t>
            </w:r>
            <w:proofErr w:type="spellEnd"/>
            <w:r w:rsidR="00966A64" w:rsidRPr="0069585B">
              <w:rPr>
                <w:rStyle w:val="Svagfremhvning"/>
              </w:rPr>
              <w:t xml:space="preserve"> 2:</w:t>
            </w:r>
          </w:p>
        </w:tc>
      </w:tr>
      <w:tr w:rsidR="00966A64" w:rsidRPr="00107C41" w14:paraId="52CB446B" w14:textId="77777777" w:rsidTr="0E55D80D">
        <w:tc>
          <w:tcPr>
            <w:tcW w:w="9854" w:type="dxa"/>
          </w:tcPr>
          <w:p w14:paraId="644C2681" w14:textId="172E7AC6" w:rsidR="00966A64" w:rsidRPr="00A07AF8" w:rsidRDefault="0043475E" w:rsidP="000A666E">
            <w:pPr>
              <w:spacing w:before="120" w:after="120"/>
              <w:jc w:val="both"/>
              <w:rPr>
                <w:rStyle w:val="Svagfremhvning"/>
                <w:lang w:val="en-US"/>
              </w:rPr>
            </w:pPr>
            <w:r w:rsidRPr="00A07AF8">
              <w:rPr>
                <w:rStyle w:val="Svagfremhvning"/>
                <w:lang w:val="en-US"/>
              </w:rPr>
              <w:t>Explanation</w:t>
            </w:r>
            <w:r w:rsidR="660DA2F2" w:rsidRPr="00A07AF8">
              <w:rPr>
                <w:rStyle w:val="Svagfremhvning"/>
                <w:lang w:val="en-US"/>
              </w:rPr>
              <w:t xml:space="preserve">: Approval of the agenda for the meeting </w:t>
            </w:r>
          </w:p>
        </w:tc>
      </w:tr>
      <w:tr w:rsidR="00966A64" w14:paraId="4607532F" w14:textId="77777777" w:rsidTr="0E55D80D">
        <w:tc>
          <w:tcPr>
            <w:tcW w:w="9854" w:type="dxa"/>
          </w:tcPr>
          <w:p w14:paraId="55477C95" w14:textId="77777777" w:rsidR="00966A64" w:rsidRDefault="001C1BCD" w:rsidP="001C1BCD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Notes:</w:t>
            </w:r>
            <w:r w:rsidR="00966A64">
              <w:rPr>
                <w:rFonts w:cs="Arial"/>
                <w:szCs w:val="20"/>
              </w:rPr>
              <w:tab/>
            </w:r>
          </w:p>
        </w:tc>
      </w:tr>
      <w:tr w:rsidR="00966A64" w:rsidRPr="00BA4CC7" w14:paraId="4B8D6439" w14:textId="77777777" w:rsidTr="0E55D80D">
        <w:tc>
          <w:tcPr>
            <w:tcW w:w="9854" w:type="dxa"/>
          </w:tcPr>
          <w:sdt>
            <w:sdtPr>
              <w:id w:val="1325011969"/>
              <w:placeholder>
                <w:docPart w:val="AA9A75A63C434C86978D53223D23F136"/>
              </w:placeholder>
            </w:sdtPr>
            <w:sdtEndPr/>
            <w:sdtContent>
              <w:p w14:paraId="73F6E035" w14:textId="77777777" w:rsidR="002F4B34" w:rsidRPr="0069585B" w:rsidRDefault="001C1BCD" w:rsidP="001C1BCD">
                <w:pPr>
                  <w:spacing w:before="120" w:after="120"/>
                  <w:jc w:val="both"/>
                  <w:rPr>
                    <w:rStyle w:val="Svagfremhvning"/>
                  </w:rPr>
                </w:pPr>
                <w:proofErr w:type="spellStart"/>
                <w:r>
                  <w:t>Follow</w:t>
                </w:r>
                <w:proofErr w:type="spellEnd"/>
                <w:r>
                  <w:t xml:space="preserve"> up: </w:t>
                </w:r>
              </w:p>
            </w:sdtContent>
          </w:sdt>
          <w:p w14:paraId="31B3C67B" w14:textId="77777777" w:rsidR="5FA11933" w:rsidRDefault="5FA11933"/>
        </w:tc>
      </w:tr>
      <w:tr w:rsidR="00966A64" w:rsidRPr="00F96CD0" w14:paraId="46AA6CE1" w14:textId="77777777" w:rsidTr="0E55D80D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EE7BE3E" w14:textId="5D16112E" w:rsidR="00966A64" w:rsidRPr="00F96CD0" w:rsidRDefault="001A0B26" w:rsidP="001C1BCD">
            <w:pPr>
              <w:pStyle w:val="Overskrift1"/>
              <w:outlineLvl w:val="0"/>
            </w:pPr>
            <w:r>
              <w:t>2</w:t>
            </w:r>
            <w:r w:rsidR="00966A64">
              <w:t xml:space="preserve">. </w:t>
            </w:r>
            <w:proofErr w:type="spellStart"/>
            <w:r w:rsidR="001C1BCD">
              <w:t>Approval</w:t>
            </w:r>
            <w:proofErr w:type="spellEnd"/>
            <w:r w:rsidR="001C1BCD">
              <w:t xml:space="preserve"> of </w:t>
            </w:r>
            <w:proofErr w:type="spellStart"/>
            <w:r w:rsidR="001C1BCD">
              <w:t>minutes</w:t>
            </w:r>
            <w:proofErr w:type="spellEnd"/>
          </w:p>
        </w:tc>
      </w:tr>
      <w:tr w:rsidR="001C1BCD" w:rsidRPr="00370E1F" w14:paraId="5A2FA585" w14:textId="77777777" w:rsidTr="0E55D80D">
        <w:tc>
          <w:tcPr>
            <w:tcW w:w="9854" w:type="dxa"/>
            <w:tcBorders>
              <w:top w:val="single" w:sz="4" w:space="0" w:color="000000" w:themeColor="text1"/>
            </w:tcBorders>
          </w:tcPr>
          <w:p w14:paraId="2150AD74" w14:textId="432D8191" w:rsidR="001C1BCD" w:rsidRPr="00E376B8" w:rsidRDefault="001C1BCD" w:rsidP="001C1BCD">
            <w:pPr>
              <w:spacing w:before="120" w:after="200"/>
              <w:jc w:val="both"/>
              <w:rPr>
                <w:rStyle w:val="Svagfremhvning"/>
                <w:lang w:val="en-US"/>
              </w:rPr>
            </w:pPr>
            <w:r w:rsidRPr="00E376B8">
              <w:rPr>
                <w:rStyle w:val="Svagfremhvning"/>
                <w:lang w:val="en-US"/>
              </w:rPr>
              <w:t xml:space="preserve">Appendix 1: Minutes from </w:t>
            </w:r>
            <w:r w:rsidR="005C2377">
              <w:rPr>
                <w:rStyle w:val="Svagfremhvning"/>
                <w:lang w:val="en-US"/>
              </w:rPr>
              <w:t xml:space="preserve">AAUBS Council meeting on </w:t>
            </w:r>
            <w:r w:rsidR="00C401E8">
              <w:rPr>
                <w:rStyle w:val="Svagfremhvning"/>
                <w:lang w:val="en-US"/>
              </w:rPr>
              <w:t xml:space="preserve">April </w:t>
            </w:r>
            <w:r w:rsidR="000333A1">
              <w:rPr>
                <w:rStyle w:val="Svagfremhvning"/>
                <w:lang w:val="en-US"/>
              </w:rPr>
              <w:t>5</w:t>
            </w:r>
            <w:r w:rsidR="000333A1" w:rsidRPr="000333A1">
              <w:rPr>
                <w:rStyle w:val="Svagfremhvning"/>
                <w:vertAlign w:val="superscript"/>
                <w:lang w:val="en-US"/>
              </w:rPr>
              <w:t>th</w:t>
            </w:r>
            <w:r w:rsidR="000333A1">
              <w:rPr>
                <w:rStyle w:val="Svagfremhvning"/>
                <w:lang w:val="en-US"/>
              </w:rPr>
              <w:t xml:space="preserve">, </w:t>
            </w:r>
            <w:r w:rsidR="005C2377">
              <w:rPr>
                <w:rStyle w:val="Svagfremhvning"/>
                <w:lang w:val="en-US"/>
              </w:rPr>
              <w:t>2022</w:t>
            </w:r>
          </w:p>
          <w:p w14:paraId="766D5A2E" w14:textId="77777777" w:rsidR="001C1BCD" w:rsidRPr="00E376B8" w:rsidRDefault="001C1BCD" w:rsidP="001C1BCD">
            <w:pPr>
              <w:spacing w:after="120"/>
              <w:jc w:val="both"/>
              <w:rPr>
                <w:rStyle w:val="Svagfremhvning"/>
                <w:lang w:val="en-US"/>
              </w:rPr>
            </w:pPr>
            <w:r w:rsidRPr="00E376B8">
              <w:rPr>
                <w:rStyle w:val="Svagfremhvning"/>
                <w:lang w:val="en-US"/>
              </w:rPr>
              <w:t>Appendix 2:</w:t>
            </w:r>
          </w:p>
        </w:tc>
      </w:tr>
      <w:tr w:rsidR="001C1BCD" w:rsidRPr="00107C41" w14:paraId="3CF02694" w14:textId="77777777" w:rsidTr="0E55D80D">
        <w:tc>
          <w:tcPr>
            <w:tcW w:w="9854" w:type="dxa"/>
          </w:tcPr>
          <w:p w14:paraId="492C2044" w14:textId="090C63F9" w:rsidR="001C1BCD" w:rsidRPr="007624FA" w:rsidRDefault="5208DA15" w:rsidP="0E55D80D">
            <w:pPr>
              <w:spacing w:before="120" w:after="120"/>
              <w:jc w:val="both"/>
              <w:rPr>
                <w:rStyle w:val="Svagfremhvning"/>
                <w:rFonts w:eastAsia="Calibri"/>
                <w:szCs w:val="18"/>
                <w:lang w:val="en-US"/>
              </w:rPr>
            </w:pPr>
            <w:r w:rsidRPr="007624FA">
              <w:rPr>
                <w:rStyle w:val="Svagfremhvning"/>
                <w:szCs w:val="18"/>
                <w:lang w:val="en-US"/>
              </w:rPr>
              <w:t xml:space="preserve">Explanation: Approval of minutes from </w:t>
            </w:r>
            <w:r w:rsidR="3BE38275" w:rsidRPr="007624FA">
              <w:rPr>
                <w:rStyle w:val="Svagfremhvning"/>
                <w:szCs w:val="18"/>
                <w:lang w:val="en-US"/>
              </w:rPr>
              <w:t xml:space="preserve">AAUBS Council meeting on </w:t>
            </w:r>
            <w:r w:rsidR="000333A1" w:rsidRPr="007624FA">
              <w:rPr>
                <w:rStyle w:val="Svagfremhvning"/>
                <w:szCs w:val="18"/>
                <w:lang w:val="en-US"/>
              </w:rPr>
              <w:t>April 5</w:t>
            </w:r>
            <w:r w:rsidR="000333A1" w:rsidRPr="007624FA">
              <w:rPr>
                <w:rStyle w:val="Svagfremhvning"/>
                <w:szCs w:val="18"/>
                <w:vertAlign w:val="superscript"/>
                <w:lang w:val="en-US"/>
              </w:rPr>
              <w:t>th</w:t>
            </w:r>
            <w:r w:rsidR="000333A1" w:rsidRPr="007624FA">
              <w:rPr>
                <w:rStyle w:val="Svagfremhvning"/>
                <w:szCs w:val="18"/>
                <w:lang w:val="en-US"/>
              </w:rPr>
              <w:t xml:space="preserve">, </w:t>
            </w:r>
            <w:r w:rsidR="3BE38275" w:rsidRPr="007624FA">
              <w:rPr>
                <w:rStyle w:val="Svagfremhvning"/>
                <w:szCs w:val="18"/>
                <w:lang w:val="en-US"/>
              </w:rPr>
              <w:t>2022</w:t>
            </w:r>
          </w:p>
        </w:tc>
      </w:tr>
      <w:tr w:rsidR="001C1BCD" w14:paraId="32166CB0" w14:textId="77777777" w:rsidTr="0E55D80D">
        <w:tc>
          <w:tcPr>
            <w:tcW w:w="9854" w:type="dxa"/>
          </w:tcPr>
          <w:p w14:paraId="5DF10A7F" w14:textId="77777777" w:rsidR="001C1BCD" w:rsidRDefault="001C1BCD" w:rsidP="001C1BCD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Notes:</w:t>
            </w:r>
            <w:r>
              <w:rPr>
                <w:rFonts w:cs="Arial"/>
                <w:szCs w:val="20"/>
              </w:rPr>
              <w:tab/>
            </w:r>
          </w:p>
        </w:tc>
      </w:tr>
      <w:tr w:rsidR="001C1BCD" w:rsidRPr="009E72A8" w14:paraId="0652A857" w14:textId="77777777" w:rsidTr="0E55D80D">
        <w:tc>
          <w:tcPr>
            <w:tcW w:w="9854" w:type="dxa"/>
            <w:shd w:val="clear" w:color="auto" w:fill="auto"/>
          </w:tcPr>
          <w:sdt>
            <w:sdtPr>
              <w:id w:val="-1514598121"/>
              <w:placeholder>
                <w:docPart w:val="BECC0EE0E9F94B6299AF131166DC7C7C"/>
              </w:placeholder>
            </w:sdtPr>
            <w:sdtEndPr/>
            <w:sdtContent>
              <w:p w14:paraId="2466ABA5" w14:textId="3B5FF5AE" w:rsidR="001C1BCD" w:rsidRPr="00D053CC" w:rsidRDefault="001C1BCD" w:rsidP="004B245B">
                <w:pPr>
                  <w:spacing w:before="120" w:after="120"/>
                  <w:rPr>
                    <w:rStyle w:val="Svagfremhvning"/>
                    <w:lang w:val="en-US"/>
                  </w:rPr>
                </w:pPr>
                <w:r w:rsidRPr="00D053CC">
                  <w:rPr>
                    <w:lang w:val="en-US"/>
                  </w:rPr>
                  <w:t xml:space="preserve">Follow up: </w:t>
                </w:r>
                <w:r w:rsidR="00D053CC" w:rsidRPr="00D053CC">
                  <w:rPr>
                    <w:lang w:val="en-US"/>
                  </w:rPr>
                  <w:br/>
                </w:r>
                <w:r w:rsidR="00D053CC" w:rsidRPr="00D053CC">
                  <w:rPr>
                    <w:lang w:val="en-US"/>
                  </w:rPr>
                  <w:br/>
                </w:r>
              </w:p>
            </w:sdtContent>
          </w:sdt>
          <w:p w14:paraId="38C88337" w14:textId="77777777" w:rsidR="5FA11933" w:rsidRPr="00D053CC" w:rsidRDefault="5FA11933">
            <w:pPr>
              <w:rPr>
                <w:lang w:val="en-US"/>
              </w:rPr>
            </w:pPr>
          </w:p>
        </w:tc>
      </w:tr>
      <w:tr w:rsidR="00966A64" w:rsidRPr="00107C41" w14:paraId="7C9EE125" w14:textId="77777777" w:rsidTr="0E55D80D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DB27B59" w14:textId="6147A779" w:rsidR="00966A64" w:rsidRPr="00E376B8" w:rsidRDefault="00940A4C" w:rsidP="00B311AF">
            <w:pPr>
              <w:pStyle w:val="Overskrift1"/>
              <w:tabs>
                <w:tab w:val="left" w:pos="1708"/>
              </w:tabs>
              <w:outlineLvl w:val="0"/>
              <w:rPr>
                <w:lang w:val="en-US"/>
              </w:rPr>
            </w:pPr>
            <w:sdt>
              <w:sdtPr>
                <w:rPr>
                  <w:rFonts w:eastAsiaTheme="minorEastAsia" w:cstheme="minorBidi"/>
                  <w:b w:val="0"/>
                </w:rPr>
                <w:id w:val="1078818967"/>
                <w:placeholder>
                  <w:docPart w:val="6DFD25E81D1C446AB150C7BE14C5113C"/>
                </w:placeholder>
              </w:sdtPr>
              <w:sdtEndPr/>
              <w:sdtContent>
                <w:r w:rsidR="022B90C8" w:rsidRPr="0E55D80D">
                  <w:rPr>
                    <w:lang w:val="en-US"/>
                  </w:rPr>
                  <w:t>3</w:t>
                </w:r>
              </w:sdtContent>
            </w:sdt>
            <w:r w:rsidR="039B77CD" w:rsidRPr="0E55D80D">
              <w:rPr>
                <w:lang w:val="en-US"/>
              </w:rPr>
              <w:t xml:space="preserve">. </w:t>
            </w:r>
            <w:r w:rsidR="00EA3804">
              <w:rPr>
                <w:lang w:val="en-US"/>
              </w:rPr>
              <w:t>AAUBS strategy 2023-2027</w:t>
            </w:r>
            <w:r w:rsidR="00DC4CCA">
              <w:rPr>
                <w:lang w:val="en-US"/>
              </w:rPr>
              <w:t xml:space="preserve"> </w:t>
            </w:r>
          </w:p>
        </w:tc>
      </w:tr>
      <w:tr w:rsidR="001C1BCD" w:rsidRPr="00370E1F" w14:paraId="525DAC81" w14:textId="77777777" w:rsidTr="0E55D80D">
        <w:tc>
          <w:tcPr>
            <w:tcW w:w="9854" w:type="dxa"/>
            <w:tcBorders>
              <w:top w:val="single" w:sz="4" w:space="0" w:color="000000" w:themeColor="text1"/>
            </w:tcBorders>
          </w:tcPr>
          <w:p w14:paraId="61FEAF2D" w14:textId="60B1EBF8" w:rsidR="001C1BCD" w:rsidRPr="00AD4C8A" w:rsidRDefault="5208DA15" w:rsidP="0E55D80D">
            <w:pPr>
              <w:spacing w:before="120" w:after="200"/>
              <w:jc w:val="both"/>
              <w:rPr>
                <w:rStyle w:val="Svagfremhvning"/>
                <w:lang w:val="en-US"/>
              </w:rPr>
            </w:pPr>
            <w:r w:rsidRPr="0E55D80D">
              <w:rPr>
                <w:rStyle w:val="Svagfremhvning"/>
                <w:lang w:val="en-US"/>
              </w:rPr>
              <w:t xml:space="preserve">Appendix 1: </w:t>
            </w:r>
          </w:p>
          <w:p w14:paraId="3A4B0A6C" w14:textId="4D1D02AA" w:rsidR="001C1BCD" w:rsidRPr="00096A8B" w:rsidRDefault="001C1BCD" w:rsidP="001C1BCD">
            <w:pPr>
              <w:spacing w:after="120"/>
              <w:jc w:val="both"/>
              <w:rPr>
                <w:rStyle w:val="Svagfremhvning"/>
                <w:lang w:val="en-US"/>
              </w:rPr>
            </w:pPr>
            <w:r w:rsidRPr="00096A8B">
              <w:rPr>
                <w:rStyle w:val="Svagfremhvning"/>
                <w:lang w:val="en-US"/>
              </w:rPr>
              <w:t>Appendix 2:</w:t>
            </w:r>
            <w:r w:rsidR="00D053CC" w:rsidRPr="00096A8B">
              <w:rPr>
                <w:rStyle w:val="Svagfremhvning"/>
                <w:lang w:val="en-US"/>
              </w:rPr>
              <w:t xml:space="preserve"> </w:t>
            </w:r>
          </w:p>
        </w:tc>
      </w:tr>
      <w:tr w:rsidR="001C1BCD" w:rsidRPr="006E1D9D" w14:paraId="544B76B8" w14:textId="77777777" w:rsidTr="0E55D80D">
        <w:tc>
          <w:tcPr>
            <w:tcW w:w="9854" w:type="dxa"/>
          </w:tcPr>
          <w:p w14:paraId="6A05A809" w14:textId="36E876AA" w:rsidR="00E376B8" w:rsidRPr="007624FA" w:rsidRDefault="54E73214" w:rsidP="00EF3948">
            <w:pPr>
              <w:spacing w:before="120" w:after="120"/>
              <w:jc w:val="both"/>
              <w:rPr>
                <w:rStyle w:val="Svagfremhvning"/>
                <w:rFonts w:asciiTheme="minorHAnsi" w:eastAsiaTheme="minorEastAsia" w:hAnsiTheme="minorHAnsi"/>
                <w:szCs w:val="18"/>
                <w:lang w:val="en-US"/>
              </w:rPr>
            </w:pPr>
            <w:r w:rsidRPr="007624FA">
              <w:rPr>
                <w:rStyle w:val="Svagfremhvning"/>
                <w:rFonts w:eastAsiaTheme="minorEastAsia"/>
                <w:szCs w:val="18"/>
                <w:lang w:val="en-US"/>
              </w:rPr>
              <w:t>Explanation</w:t>
            </w:r>
            <w:r w:rsidR="7E10548A" w:rsidRPr="007624FA">
              <w:rPr>
                <w:rStyle w:val="Svagfremhvning"/>
                <w:rFonts w:eastAsiaTheme="minorEastAsia"/>
                <w:szCs w:val="18"/>
                <w:lang w:val="en-US"/>
              </w:rPr>
              <w:t>:</w:t>
            </w:r>
            <w:r w:rsidR="6483D7E5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 </w:t>
            </w:r>
            <w:r w:rsidR="002064F7" w:rsidRPr="007624FA">
              <w:rPr>
                <w:rStyle w:val="Svagfremhvning"/>
                <w:rFonts w:eastAsiaTheme="minorEastAsia"/>
                <w:szCs w:val="18"/>
                <w:lang w:val="en-US"/>
              </w:rPr>
              <w:t>Christian Nielsen will give an update on the strategy process</w:t>
            </w:r>
            <w:r w:rsidR="00107C41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 and </w:t>
            </w:r>
            <w:r w:rsidR="00D272D2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activities </w:t>
            </w:r>
            <w:r w:rsidR="005B1851" w:rsidRPr="007624FA">
              <w:rPr>
                <w:rStyle w:val="Svagfremhvning"/>
                <w:rFonts w:eastAsiaTheme="minorEastAsia"/>
                <w:szCs w:val="18"/>
                <w:lang w:val="en-US"/>
              </w:rPr>
              <w:t>in relation to the strategy</w:t>
            </w:r>
            <w:r w:rsidR="00ED0B2F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. </w:t>
            </w:r>
          </w:p>
        </w:tc>
      </w:tr>
      <w:tr w:rsidR="001C1BCD" w:rsidRPr="00010CB5" w14:paraId="11B7DC50" w14:textId="77777777" w:rsidTr="0E55D80D">
        <w:tc>
          <w:tcPr>
            <w:tcW w:w="9854" w:type="dxa"/>
            <w:shd w:val="clear" w:color="auto" w:fill="auto"/>
          </w:tcPr>
          <w:sdt>
            <w:sdtPr>
              <w:id w:val="510956105"/>
              <w:placeholder>
                <w:docPart w:val="5F01496D77C740C8946DCCC1F54D18E7"/>
              </w:placeholder>
            </w:sdtPr>
            <w:sdtEndPr/>
            <w:sdtContent>
              <w:p w14:paraId="14D60C71" w14:textId="77777777" w:rsidR="001C1BCD" w:rsidRPr="00010CB5" w:rsidRDefault="001C1BCD" w:rsidP="001C1BCD">
                <w:pPr>
                  <w:spacing w:before="120" w:after="120"/>
                  <w:jc w:val="both"/>
                  <w:rPr>
                    <w:rStyle w:val="Svagfremhvning"/>
                    <w:lang w:val="en-US"/>
                  </w:rPr>
                </w:pPr>
                <w:r w:rsidRPr="00010CB5">
                  <w:rPr>
                    <w:lang w:val="en-US"/>
                  </w:rPr>
                  <w:t xml:space="preserve">Follow up: </w:t>
                </w:r>
              </w:p>
            </w:sdtContent>
          </w:sdt>
          <w:p w14:paraId="79ADBA3E" w14:textId="0FC62DB8" w:rsidR="5FA11933" w:rsidRPr="00010CB5" w:rsidRDefault="5FA11933" w:rsidP="00010CB5">
            <w:pPr>
              <w:rPr>
                <w:lang w:val="en-US"/>
              </w:rPr>
            </w:pPr>
          </w:p>
        </w:tc>
      </w:tr>
      <w:tr w:rsidR="00FB574D" w:rsidRPr="00107C41" w14:paraId="5F936FDF" w14:textId="77777777" w:rsidTr="0E55D80D">
        <w:tc>
          <w:tcPr>
            <w:tcW w:w="9854" w:type="dxa"/>
            <w:shd w:val="clear" w:color="auto" w:fill="DBE5F1" w:themeFill="accent1" w:themeFillTint="33"/>
          </w:tcPr>
          <w:p w14:paraId="48B8409C" w14:textId="6576FA36" w:rsidR="00FB574D" w:rsidRPr="00891E77" w:rsidRDefault="462EA819" w:rsidP="00615A4D">
            <w:pPr>
              <w:rPr>
                <w:b/>
                <w:bCs/>
                <w:lang w:val="en-US"/>
              </w:rPr>
            </w:pPr>
            <w:r w:rsidRPr="0E55D80D">
              <w:rPr>
                <w:b/>
                <w:bCs/>
                <w:lang w:val="en-US"/>
              </w:rPr>
              <w:t>4.</w:t>
            </w:r>
            <w:r w:rsidRPr="0E55D80D">
              <w:rPr>
                <w:lang w:val="en-US"/>
              </w:rPr>
              <w:t xml:space="preserve"> </w:t>
            </w:r>
            <w:r w:rsidR="00FF683F" w:rsidRPr="00FF683F">
              <w:rPr>
                <w:b/>
                <w:bCs/>
                <w:lang w:val="en-US"/>
              </w:rPr>
              <w:t>U</w:t>
            </w:r>
            <w:r w:rsidR="00500838" w:rsidRPr="0095709C">
              <w:rPr>
                <w:rFonts w:eastAsiaTheme="majorEastAsia" w:cstheme="majorBidi"/>
                <w:b/>
                <w:bCs/>
                <w:szCs w:val="32"/>
                <w:lang w:val="en-US"/>
              </w:rPr>
              <w:t>pdate of</w:t>
            </w:r>
            <w:r w:rsidR="00500838" w:rsidRPr="00107C41">
              <w:rPr>
                <w:rFonts w:eastAsiaTheme="majorEastAsia" w:cstheme="majorBidi"/>
                <w:b/>
                <w:szCs w:val="32"/>
                <w:lang w:val="en-US"/>
              </w:rPr>
              <w:t xml:space="preserve"> VBN</w:t>
            </w:r>
            <w:r w:rsidR="00500838" w:rsidRPr="00107C41">
              <w:rPr>
                <w:rFonts w:eastAsiaTheme="majorEastAsia" w:cstheme="majorBidi"/>
                <w:b/>
                <w:szCs w:val="32"/>
                <w:lang w:val="en-US"/>
              </w:rPr>
              <w:t xml:space="preserve"> </w:t>
            </w:r>
            <w:r w:rsidR="00500838">
              <w:rPr>
                <w:rFonts w:eastAsiaTheme="majorEastAsia" w:cstheme="majorBidi"/>
                <w:b/>
                <w:szCs w:val="32"/>
                <w:lang w:val="en-US"/>
              </w:rPr>
              <w:t>(</w:t>
            </w:r>
            <w:r w:rsidR="00FF683F">
              <w:rPr>
                <w:rFonts w:eastAsiaTheme="majorEastAsia" w:cstheme="majorBidi"/>
                <w:b/>
                <w:szCs w:val="32"/>
                <w:lang w:val="en-US"/>
              </w:rPr>
              <w:t xml:space="preserve">as </w:t>
            </w:r>
            <w:r w:rsidR="00500838">
              <w:rPr>
                <w:rFonts w:eastAsiaTheme="majorEastAsia" w:cstheme="majorBidi"/>
                <w:b/>
                <w:szCs w:val="32"/>
                <w:lang w:val="en-US"/>
              </w:rPr>
              <w:t xml:space="preserve">part of the </w:t>
            </w:r>
            <w:r w:rsidR="005B3881" w:rsidRPr="00107C41">
              <w:rPr>
                <w:rFonts w:eastAsiaTheme="majorEastAsia" w:cstheme="majorBidi"/>
                <w:b/>
                <w:szCs w:val="32"/>
                <w:lang w:val="en-US"/>
              </w:rPr>
              <w:t>AACSB</w:t>
            </w:r>
            <w:r w:rsidR="00B12692" w:rsidRPr="00107C41">
              <w:rPr>
                <w:rFonts w:eastAsiaTheme="majorEastAsia" w:cstheme="majorBidi"/>
                <w:b/>
                <w:szCs w:val="32"/>
                <w:lang w:val="en-US"/>
              </w:rPr>
              <w:t>-</w:t>
            </w:r>
            <w:r w:rsidR="005B3881" w:rsidRPr="00107C41">
              <w:rPr>
                <w:rFonts w:eastAsiaTheme="majorEastAsia" w:cstheme="majorBidi"/>
                <w:b/>
                <w:szCs w:val="32"/>
                <w:lang w:val="en-US"/>
              </w:rPr>
              <w:t>accred</w:t>
            </w:r>
            <w:r w:rsidR="00B12692" w:rsidRPr="00107C41">
              <w:rPr>
                <w:rFonts w:eastAsiaTheme="majorEastAsia" w:cstheme="majorBidi"/>
                <w:b/>
                <w:szCs w:val="32"/>
                <w:lang w:val="en-US"/>
              </w:rPr>
              <w:t>itation</w:t>
            </w:r>
            <w:r w:rsidR="00500838">
              <w:rPr>
                <w:rFonts w:eastAsiaTheme="majorEastAsia" w:cstheme="majorBidi"/>
                <w:b/>
                <w:szCs w:val="32"/>
                <w:lang w:val="en-US"/>
              </w:rPr>
              <w:t>)</w:t>
            </w:r>
            <w:r w:rsidR="00B12692" w:rsidRPr="00107C41">
              <w:rPr>
                <w:rFonts w:eastAsiaTheme="majorEastAsia" w:cstheme="majorBidi"/>
                <w:b/>
                <w:szCs w:val="32"/>
                <w:lang w:val="en-US"/>
              </w:rPr>
              <w:t xml:space="preserve"> </w:t>
            </w:r>
          </w:p>
        </w:tc>
      </w:tr>
      <w:tr w:rsidR="00FB574D" w:rsidRPr="006E1D9D" w14:paraId="597772DD" w14:textId="77777777" w:rsidTr="0E55D80D">
        <w:tc>
          <w:tcPr>
            <w:tcW w:w="9854" w:type="dxa"/>
            <w:shd w:val="clear" w:color="auto" w:fill="auto"/>
          </w:tcPr>
          <w:p w14:paraId="1950D91C" w14:textId="4B2C84B0" w:rsidR="00FB574D" w:rsidRPr="008167C7" w:rsidRDefault="462EA819" w:rsidP="0E55D80D">
            <w:pPr>
              <w:spacing w:before="120" w:after="200"/>
              <w:jc w:val="both"/>
              <w:rPr>
                <w:rStyle w:val="Svagfremhvning"/>
                <w:rFonts w:eastAsia="Calibri"/>
                <w:sz w:val="20"/>
                <w:szCs w:val="20"/>
                <w:lang w:val="en-US"/>
              </w:rPr>
            </w:pPr>
            <w:r w:rsidRPr="00A07AF8">
              <w:rPr>
                <w:rStyle w:val="Svagfremhvning"/>
                <w:lang w:val="en-US"/>
              </w:rPr>
              <w:t xml:space="preserve">Appendix 1: </w:t>
            </w:r>
          </w:p>
          <w:p w14:paraId="47747348" w14:textId="4DA5BC12" w:rsidR="00FB574D" w:rsidRPr="002669B7" w:rsidRDefault="00FB574D" w:rsidP="00FB574D">
            <w:pPr>
              <w:spacing w:before="120" w:after="120"/>
              <w:jc w:val="both"/>
              <w:rPr>
                <w:lang w:val="en-US"/>
              </w:rPr>
            </w:pPr>
            <w:r w:rsidRPr="00E376B8">
              <w:rPr>
                <w:rStyle w:val="Svagfremhvning"/>
                <w:lang w:val="en-US"/>
              </w:rPr>
              <w:t>Appendix 2:</w:t>
            </w:r>
          </w:p>
        </w:tc>
      </w:tr>
      <w:tr w:rsidR="00FB574D" w:rsidRPr="00761127" w14:paraId="20A7733E" w14:textId="77777777" w:rsidTr="0E55D80D">
        <w:tc>
          <w:tcPr>
            <w:tcW w:w="9854" w:type="dxa"/>
            <w:shd w:val="clear" w:color="auto" w:fill="auto"/>
          </w:tcPr>
          <w:p w14:paraId="097ED1BC" w14:textId="45E793C1" w:rsidR="002337E7" w:rsidRPr="007624FA" w:rsidRDefault="462EA819" w:rsidP="002337E7">
            <w:pPr>
              <w:spacing w:before="120" w:after="120"/>
              <w:jc w:val="both"/>
              <w:rPr>
                <w:rStyle w:val="Svagfremhvning"/>
                <w:rFonts w:eastAsiaTheme="minorEastAsia"/>
                <w:szCs w:val="18"/>
                <w:lang w:val="en-US"/>
              </w:rPr>
            </w:pPr>
            <w:r w:rsidRPr="007624FA">
              <w:rPr>
                <w:rStyle w:val="Svagfremhvning"/>
                <w:szCs w:val="18"/>
                <w:lang w:val="en-US"/>
              </w:rPr>
              <w:t>Explanation:</w:t>
            </w:r>
            <w:r w:rsidR="002669B7" w:rsidRPr="007624FA">
              <w:rPr>
                <w:rStyle w:val="Svagfremhvning"/>
                <w:szCs w:val="18"/>
                <w:lang w:val="en-US"/>
              </w:rPr>
              <w:t xml:space="preserve"> </w:t>
            </w:r>
            <w:r w:rsidR="00635A65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The Initial Accreditation Committee at AACSB has accepted our initial self-evaluation report with “minor revisions” identifying among others issue in relation to </w:t>
            </w:r>
            <w:r w:rsidR="002F5A79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the registration of </w:t>
            </w:r>
            <w:r w:rsidR="002F5A79" w:rsidRPr="007624FA">
              <w:rPr>
                <w:rStyle w:val="Svagfremhvning"/>
                <w:rFonts w:eastAsiaTheme="minorEastAsia"/>
                <w:szCs w:val="18"/>
                <w:lang w:val="en-US"/>
              </w:rPr>
              <w:t>activities and contributions</w:t>
            </w:r>
            <w:r w:rsidR="002F5A79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 </w:t>
            </w:r>
            <w:r w:rsidR="00E12C7D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for </w:t>
            </w:r>
            <w:r w:rsidR="003713DA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the academic staff </w:t>
            </w:r>
            <w:r w:rsidR="00E12C7D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in the AAUBS </w:t>
            </w:r>
            <w:r w:rsidR="002F5A79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classification system. </w:t>
            </w:r>
            <w:r w:rsidR="002337E7" w:rsidRPr="007624FA">
              <w:rPr>
                <w:rStyle w:val="Svagfremhvning"/>
                <w:rFonts w:eastAsiaTheme="minorEastAsia"/>
                <w:szCs w:val="18"/>
                <w:lang w:val="en-US"/>
              </w:rPr>
              <w:t>We have</w:t>
            </w:r>
            <w:r w:rsidR="00A71110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 </w:t>
            </w:r>
            <w:r w:rsidR="002337E7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been asked to </w:t>
            </w:r>
            <w:r w:rsidR="002337E7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focus </w:t>
            </w:r>
            <w:r w:rsidR="002337E7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on relevant intellectual contributions </w:t>
            </w:r>
            <w:r w:rsidR="001C17EB" w:rsidRPr="007624FA">
              <w:rPr>
                <w:rStyle w:val="Svagfremhvning"/>
                <w:rFonts w:eastAsiaTheme="minorEastAsia"/>
                <w:szCs w:val="18"/>
                <w:lang w:val="en-US"/>
              </w:rPr>
              <w:t>and activities</w:t>
            </w:r>
            <w:r w:rsidR="00AB793B" w:rsidRPr="007624FA">
              <w:rPr>
                <w:rStyle w:val="Svagfremhvning"/>
                <w:rFonts w:eastAsiaTheme="minorEastAsia"/>
                <w:szCs w:val="18"/>
                <w:lang w:val="en-US"/>
              </w:rPr>
              <w:t>.</w:t>
            </w:r>
          </w:p>
          <w:p w14:paraId="2C55EAC8" w14:textId="26D2D292" w:rsidR="00B548E3" w:rsidRPr="007624FA" w:rsidRDefault="00194DA9" w:rsidP="00413CCB">
            <w:pPr>
              <w:spacing w:before="120" w:after="0"/>
              <w:jc w:val="both"/>
              <w:rPr>
                <w:rStyle w:val="Svagfremhvning"/>
                <w:rFonts w:eastAsiaTheme="minorEastAsia"/>
                <w:szCs w:val="18"/>
                <w:lang w:val="en-US"/>
              </w:rPr>
            </w:pPr>
            <w:r w:rsidRPr="007624FA">
              <w:rPr>
                <w:rStyle w:val="Svagfremhvning"/>
                <w:rFonts w:eastAsiaTheme="minorEastAsia"/>
                <w:szCs w:val="18"/>
                <w:lang w:val="en-US"/>
              </w:rPr>
              <w:t>To fulfill the requirement from AACSB,</w:t>
            </w:r>
            <w:r w:rsidR="00B54A40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 </w:t>
            </w:r>
            <w:r w:rsidR="003D3CC0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the management team will be asking </w:t>
            </w:r>
            <w:r w:rsidR="00971074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the academic staff </w:t>
            </w:r>
            <w:r w:rsidR="001B5238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within the next 1-2 months </w:t>
            </w:r>
            <w:r w:rsidR="00971074" w:rsidRPr="007624FA">
              <w:rPr>
                <w:rStyle w:val="Svagfremhvning"/>
                <w:rFonts w:eastAsiaTheme="minorEastAsia"/>
                <w:szCs w:val="18"/>
                <w:lang w:val="en-US"/>
              </w:rPr>
              <w:t>to</w:t>
            </w:r>
            <w:r w:rsidR="003D3CC0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: </w:t>
            </w:r>
            <w:r w:rsidR="00B548E3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 </w:t>
            </w:r>
          </w:p>
          <w:p w14:paraId="6F4D7838" w14:textId="6582C5DE" w:rsidR="00374AEB" w:rsidRPr="007624FA" w:rsidRDefault="00D208F1" w:rsidP="00AC6754">
            <w:pPr>
              <w:pStyle w:val="Listeafsnit"/>
              <w:numPr>
                <w:ilvl w:val="0"/>
                <w:numId w:val="16"/>
              </w:numPr>
              <w:spacing w:after="0"/>
              <w:ind w:left="714" w:hanging="357"/>
              <w:contextualSpacing/>
              <w:jc w:val="both"/>
              <w:rPr>
                <w:rStyle w:val="Svagfremhvning"/>
                <w:rFonts w:eastAsiaTheme="minorEastAsia"/>
                <w:szCs w:val="18"/>
                <w:lang w:val="en-US"/>
              </w:rPr>
            </w:pPr>
            <w:r w:rsidRPr="007624FA">
              <w:rPr>
                <w:rStyle w:val="Svagfremhvning"/>
                <w:rFonts w:eastAsiaTheme="minorEastAsia"/>
                <w:szCs w:val="18"/>
                <w:lang w:val="en-US"/>
              </w:rPr>
              <w:t>Fill</w:t>
            </w:r>
            <w:r w:rsidR="00071182" w:rsidRPr="007624FA">
              <w:rPr>
                <w:rStyle w:val="Svagfremhvning"/>
                <w:rFonts w:eastAsiaTheme="minorEastAsia"/>
                <w:szCs w:val="18"/>
                <w:lang w:val="en-US"/>
              </w:rPr>
              <w:t>-</w:t>
            </w:r>
            <w:r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in VBN with a detailed </w:t>
            </w:r>
            <w:r w:rsidR="00374AEB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registration of research and practice activities and contributions 5 years back in time, </w:t>
            </w:r>
            <w:r w:rsidR="00AC6754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and </w:t>
            </w:r>
          </w:p>
          <w:p w14:paraId="7DD7C24E" w14:textId="77777777" w:rsidR="00E81CFF" w:rsidRPr="007624FA" w:rsidRDefault="0072630E" w:rsidP="00AC6754">
            <w:pPr>
              <w:pStyle w:val="Listeafsnit"/>
              <w:numPr>
                <w:ilvl w:val="0"/>
                <w:numId w:val="16"/>
              </w:numPr>
              <w:spacing w:before="120"/>
              <w:ind w:left="714" w:hanging="357"/>
              <w:contextualSpacing/>
              <w:jc w:val="both"/>
              <w:rPr>
                <w:rStyle w:val="Svagfremhvning"/>
                <w:rFonts w:eastAsiaTheme="minorEastAsia"/>
                <w:szCs w:val="18"/>
                <w:lang w:val="en-US"/>
              </w:rPr>
            </w:pPr>
            <w:r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Ensure a </w:t>
            </w:r>
            <w:r w:rsidRPr="007624FA">
              <w:rPr>
                <w:rStyle w:val="Svagfremhvning"/>
                <w:rFonts w:eastAsiaTheme="minorEastAsia"/>
                <w:szCs w:val="18"/>
                <w:lang w:val="en-US"/>
              </w:rPr>
              <w:t>continuously registration of activities and contributions in VBN</w:t>
            </w:r>
            <w:r w:rsidR="007A7BCA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 going forward.</w:t>
            </w:r>
          </w:p>
          <w:p w14:paraId="1560E42A" w14:textId="6BD88C2F" w:rsidR="00A82074" w:rsidRPr="007624FA" w:rsidRDefault="00A82074" w:rsidP="00DE6874">
            <w:pPr>
              <w:spacing w:after="0"/>
              <w:jc w:val="both"/>
              <w:rPr>
                <w:rStyle w:val="Svagfremhvning"/>
                <w:szCs w:val="18"/>
                <w:lang w:val="en-US"/>
              </w:rPr>
            </w:pPr>
          </w:p>
          <w:p w14:paraId="1816912F" w14:textId="77777777" w:rsidR="00A40861" w:rsidRDefault="00E1636C" w:rsidP="00BB7FE6">
            <w:pPr>
              <w:spacing w:after="0"/>
              <w:jc w:val="both"/>
              <w:rPr>
                <w:rStyle w:val="Svagfremhvning"/>
                <w:rFonts w:eastAsiaTheme="minorEastAsia"/>
                <w:sz w:val="20"/>
                <w:szCs w:val="20"/>
                <w:lang w:val="en-US"/>
              </w:rPr>
            </w:pPr>
            <w:r w:rsidRPr="007624FA">
              <w:rPr>
                <w:rStyle w:val="Svagfremhvning"/>
                <w:szCs w:val="18"/>
                <w:lang w:val="en-US"/>
              </w:rPr>
              <w:t>As this is</w:t>
            </w:r>
            <w:r w:rsidR="000D1F0A" w:rsidRPr="007624FA">
              <w:rPr>
                <w:rStyle w:val="Svagfremhvning"/>
                <w:szCs w:val="18"/>
                <w:lang w:val="en-US"/>
              </w:rPr>
              <w:t xml:space="preserve"> </w:t>
            </w:r>
            <w:r w:rsidRPr="007624FA">
              <w:rPr>
                <w:rStyle w:val="Svagfremhvning"/>
                <w:szCs w:val="18"/>
                <w:lang w:val="en-US"/>
              </w:rPr>
              <w:t xml:space="preserve">part of </w:t>
            </w:r>
            <w:r w:rsidR="006E3740" w:rsidRPr="007624FA">
              <w:rPr>
                <w:rStyle w:val="Svagfremhvning"/>
                <w:szCs w:val="18"/>
                <w:lang w:val="en-US"/>
              </w:rPr>
              <w:t xml:space="preserve">our AACSB-accreditation, it is important that everyone </w:t>
            </w:r>
            <w:r w:rsidR="00403FD3" w:rsidRPr="007624FA">
              <w:rPr>
                <w:rStyle w:val="Svagfremhvning"/>
                <w:szCs w:val="18"/>
                <w:lang w:val="en-US"/>
              </w:rPr>
              <w:t xml:space="preserve">updates VBN. </w:t>
            </w:r>
            <w:r w:rsidR="00F11BDC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We </w:t>
            </w:r>
            <w:r w:rsidR="00A82074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will have a dialogue on </w:t>
            </w:r>
            <w:r w:rsidR="0076023E" w:rsidRPr="007624FA">
              <w:rPr>
                <w:rStyle w:val="Svagfremhvning"/>
                <w:rFonts w:eastAsiaTheme="minorEastAsia"/>
                <w:szCs w:val="18"/>
                <w:lang w:val="en-US"/>
              </w:rPr>
              <w:t>way</w:t>
            </w:r>
            <w:r w:rsidR="00ED1ADC" w:rsidRPr="007624FA">
              <w:rPr>
                <w:rStyle w:val="Svagfremhvning"/>
                <w:rFonts w:eastAsiaTheme="minorEastAsia"/>
                <w:szCs w:val="18"/>
                <w:lang w:val="en-US"/>
              </w:rPr>
              <w:t>s</w:t>
            </w:r>
            <w:r w:rsidR="0076023E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 to communicate </w:t>
            </w:r>
            <w:r w:rsidR="007A066E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the above </w:t>
            </w:r>
            <w:r w:rsidR="00846850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to make sure that all academic staff </w:t>
            </w:r>
            <w:r w:rsidR="001C01A1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will commit to the </w:t>
            </w:r>
            <w:r w:rsidR="002F6FC9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task </w:t>
            </w:r>
            <w:r w:rsidR="00D0336B" w:rsidRPr="007624FA">
              <w:rPr>
                <w:rStyle w:val="Svagfremhvning"/>
                <w:rFonts w:eastAsiaTheme="minorEastAsia"/>
                <w:szCs w:val="18"/>
                <w:lang w:val="en-US"/>
              </w:rPr>
              <w:t>con</w:t>
            </w:r>
            <w:r w:rsidR="00064158" w:rsidRPr="007624FA">
              <w:rPr>
                <w:rStyle w:val="Svagfremhvning"/>
                <w:rFonts w:eastAsiaTheme="minorEastAsia"/>
                <w:szCs w:val="18"/>
                <w:lang w:val="en-US"/>
              </w:rPr>
              <w:t>tinuously.</w:t>
            </w:r>
            <w:r w:rsidR="00DF2EC8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 </w:t>
            </w:r>
            <w:r w:rsidR="00C61338" w:rsidRPr="007624FA">
              <w:rPr>
                <w:rStyle w:val="Svagfremhvning"/>
                <w:rFonts w:eastAsiaTheme="minorEastAsia"/>
                <w:szCs w:val="18"/>
                <w:lang w:val="en-US"/>
              </w:rPr>
              <w:t>We will also have a d</w:t>
            </w:r>
            <w:r w:rsidR="00711984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ialogue on, how the </w:t>
            </w:r>
            <w:r w:rsidR="00DF2EC8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Council </w:t>
            </w:r>
            <w:r w:rsidR="00711984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can </w:t>
            </w:r>
            <w:r w:rsidR="00DF2EC8" w:rsidRPr="007624FA">
              <w:rPr>
                <w:rStyle w:val="Svagfremhvning"/>
                <w:rFonts w:eastAsiaTheme="minorEastAsia"/>
                <w:szCs w:val="18"/>
                <w:lang w:val="en-US"/>
              </w:rPr>
              <w:t>contribute to</w:t>
            </w:r>
            <w:r w:rsidR="006F0EF6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 this.</w:t>
            </w:r>
            <w:r w:rsidR="006F0EF6">
              <w:rPr>
                <w:rStyle w:val="Svagfremhvning"/>
                <w:rFonts w:eastAsiaTheme="minorEastAsia"/>
                <w:sz w:val="20"/>
                <w:szCs w:val="20"/>
                <w:lang w:val="en-US"/>
              </w:rPr>
              <w:t xml:space="preserve"> </w:t>
            </w:r>
            <w:r w:rsidR="00064158">
              <w:rPr>
                <w:rStyle w:val="Svagfremhvning"/>
                <w:rFonts w:eastAsiaTheme="minorEastAsia"/>
                <w:sz w:val="20"/>
                <w:szCs w:val="20"/>
                <w:lang w:val="en-US"/>
              </w:rPr>
              <w:t xml:space="preserve"> </w:t>
            </w:r>
          </w:p>
          <w:p w14:paraId="09627176" w14:textId="670724AB" w:rsidR="007624FA" w:rsidRPr="00761127" w:rsidRDefault="007624FA" w:rsidP="00BB7FE6">
            <w:pPr>
              <w:spacing w:after="0"/>
              <w:jc w:val="both"/>
              <w:rPr>
                <w:rStyle w:val="Svagfremhvning"/>
                <w:rFonts w:eastAsiaTheme="minorEastAsia"/>
                <w:sz w:val="20"/>
                <w:szCs w:val="20"/>
                <w:lang w:val="en-US"/>
              </w:rPr>
            </w:pPr>
          </w:p>
        </w:tc>
      </w:tr>
      <w:tr w:rsidR="00FB574D" w:rsidRPr="00761127" w14:paraId="57083B91" w14:textId="77777777" w:rsidTr="0E55D80D">
        <w:tc>
          <w:tcPr>
            <w:tcW w:w="9854" w:type="dxa"/>
            <w:shd w:val="clear" w:color="auto" w:fill="auto"/>
          </w:tcPr>
          <w:p w14:paraId="30C37FBD" w14:textId="132E44D6" w:rsidR="003857A6" w:rsidRPr="00761127" w:rsidRDefault="718D6DA0" w:rsidP="0E55D80D">
            <w:pPr>
              <w:spacing w:before="120" w:after="120"/>
              <w:jc w:val="both"/>
              <w:rPr>
                <w:rStyle w:val="Svagfremhvning"/>
                <w:lang w:val="en-US"/>
              </w:rPr>
            </w:pPr>
            <w:r w:rsidRPr="00761127">
              <w:rPr>
                <w:rStyle w:val="Svagfremhvning"/>
                <w:rFonts w:eastAsiaTheme="minorEastAsia"/>
                <w:sz w:val="20"/>
                <w:szCs w:val="20"/>
                <w:lang w:val="en-US"/>
              </w:rPr>
              <w:t xml:space="preserve"> </w:t>
            </w:r>
          </w:p>
        </w:tc>
      </w:tr>
      <w:tr w:rsidR="00FB574D" w:rsidRPr="00AD4C8A" w14:paraId="251C3031" w14:textId="77777777" w:rsidTr="0E55D80D">
        <w:tc>
          <w:tcPr>
            <w:tcW w:w="9854" w:type="dxa"/>
            <w:shd w:val="clear" w:color="auto" w:fill="auto"/>
          </w:tcPr>
          <w:sdt>
            <w:sdtPr>
              <w:id w:val="-1491778100"/>
              <w:placeholder>
                <w:docPart w:val="44FFEDE25F184CB984B45705D1D34B06"/>
              </w:placeholder>
            </w:sdtPr>
            <w:sdtEndPr/>
            <w:sdtContent>
              <w:p w14:paraId="31B784B2" w14:textId="6F0E17FE" w:rsidR="00FB574D" w:rsidRPr="0069585B" w:rsidRDefault="00FB574D" w:rsidP="00FB574D">
                <w:pPr>
                  <w:spacing w:before="120" w:after="120"/>
                  <w:jc w:val="both"/>
                  <w:rPr>
                    <w:rStyle w:val="Svagfremhvning"/>
                  </w:rPr>
                </w:pPr>
                <w:proofErr w:type="spellStart"/>
                <w:r>
                  <w:t>Follow</w:t>
                </w:r>
                <w:proofErr w:type="spellEnd"/>
                <w:r>
                  <w:t xml:space="preserve"> up: </w:t>
                </w:r>
              </w:p>
            </w:sdtContent>
          </w:sdt>
          <w:p w14:paraId="18D4570C" w14:textId="77777777" w:rsidR="00FB574D" w:rsidRDefault="00FB574D" w:rsidP="00FB574D">
            <w:pPr>
              <w:spacing w:before="120" w:after="120"/>
              <w:jc w:val="both"/>
            </w:pPr>
          </w:p>
        </w:tc>
      </w:tr>
      <w:tr w:rsidR="00FB574D" w:rsidRPr="00AD4C8A" w14:paraId="62B33B66" w14:textId="77777777" w:rsidTr="0E55D80D">
        <w:tc>
          <w:tcPr>
            <w:tcW w:w="9854" w:type="dxa"/>
            <w:shd w:val="clear" w:color="auto" w:fill="auto"/>
          </w:tcPr>
          <w:tbl>
            <w:tblPr>
              <w:tblStyle w:val="Tabel-Gitter"/>
              <w:tblW w:w="9971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71"/>
            </w:tblGrid>
            <w:tr w:rsidR="00FB574D" w:rsidRPr="0074054E" w14:paraId="57865402" w14:textId="77777777" w:rsidTr="0E55D80D">
              <w:tc>
                <w:tcPr>
                  <w:tcW w:w="9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BE5F1" w:themeFill="accent1" w:themeFillTint="33"/>
                </w:tcPr>
                <w:p w14:paraId="33C2E98B" w14:textId="4B779E84" w:rsidR="00FB574D" w:rsidRPr="00E376B8" w:rsidRDefault="462EA819" w:rsidP="00C57992">
                  <w:pPr>
                    <w:pStyle w:val="Overskrift1"/>
                    <w:outlineLvl w:val="0"/>
                    <w:rPr>
                      <w:lang w:val="en-US"/>
                    </w:rPr>
                  </w:pPr>
                  <w:r w:rsidRPr="0E55D80D">
                    <w:rPr>
                      <w:rFonts w:eastAsia="Calibri"/>
                      <w:lang w:val="en-US"/>
                    </w:rPr>
                    <w:lastRenderedPageBreak/>
                    <w:t xml:space="preserve">5. </w:t>
                  </w:r>
                  <w:r w:rsidR="00B509D4">
                    <w:rPr>
                      <w:rFonts w:eastAsia="Calibri"/>
                      <w:lang w:val="en-US"/>
                    </w:rPr>
                    <w:t>A</w:t>
                  </w:r>
                  <w:r w:rsidR="00540931">
                    <w:rPr>
                      <w:bCs/>
                      <w:lang w:val="en-US"/>
                    </w:rPr>
                    <w:t xml:space="preserve">ssessment Criteria </w:t>
                  </w:r>
                  <w:r w:rsidR="00540931" w:rsidRPr="0E55D80D">
                    <w:rPr>
                      <w:bCs/>
                      <w:lang w:val="en-US"/>
                    </w:rPr>
                    <w:t xml:space="preserve">  </w:t>
                  </w:r>
                </w:p>
              </w:tc>
            </w:tr>
            <w:tr w:rsidR="00FB574D" w:rsidRPr="00107C41" w14:paraId="5278DE1B" w14:textId="77777777" w:rsidTr="0E55D80D">
              <w:tc>
                <w:tcPr>
                  <w:tcW w:w="9971" w:type="dxa"/>
                  <w:tcBorders>
                    <w:top w:val="single" w:sz="4" w:space="0" w:color="000000" w:themeColor="text1"/>
                  </w:tcBorders>
                </w:tcPr>
                <w:p w14:paraId="5751BAC0" w14:textId="05EB2DDB" w:rsidR="00FB574D" w:rsidRPr="00E376B8" w:rsidRDefault="00FB574D" w:rsidP="00FB574D">
                  <w:pPr>
                    <w:spacing w:before="120" w:after="200"/>
                    <w:jc w:val="both"/>
                    <w:rPr>
                      <w:rStyle w:val="Svagfremhvning"/>
                      <w:lang w:val="en-US"/>
                    </w:rPr>
                  </w:pPr>
                  <w:r w:rsidRPr="7CD5A461">
                    <w:rPr>
                      <w:rStyle w:val="Svagfremhvning"/>
                      <w:lang w:val="en-US"/>
                    </w:rPr>
                    <w:t xml:space="preserve">Appendix 1: </w:t>
                  </w:r>
                  <w:r w:rsidR="00540931">
                    <w:rPr>
                      <w:rStyle w:val="Svagfremhvning"/>
                      <w:lang w:val="en-US"/>
                    </w:rPr>
                    <w:t>Draft Assessment Criteria</w:t>
                  </w:r>
                </w:p>
                <w:p w14:paraId="75763269" w14:textId="60B54143" w:rsidR="00FB574D" w:rsidRPr="00E376B8" w:rsidRDefault="00FB574D" w:rsidP="00FB574D">
                  <w:pPr>
                    <w:spacing w:before="120" w:after="200"/>
                    <w:jc w:val="both"/>
                    <w:rPr>
                      <w:rStyle w:val="Svagfremhvning"/>
                      <w:lang w:val="en-US"/>
                    </w:rPr>
                  </w:pPr>
                  <w:r w:rsidRPr="11D672D1">
                    <w:rPr>
                      <w:rStyle w:val="Svagfremhvning"/>
                      <w:lang w:val="en-US"/>
                    </w:rPr>
                    <w:t xml:space="preserve">Appendix 2: </w:t>
                  </w:r>
                  <w:r w:rsidR="007624FA">
                    <w:rPr>
                      <w:rStyle w:val="Svagfremhvning"/>
                      <w:lang w:val="en-US"/>
                    </w:rPr>
                    <w:t>Input from Professor Council</w:t>
                  </w:r>
                </w:p>
              </w:tc>
            </w:tr>
            <w:tr w:rsidR="00FB574D" w:rsidRPr="00A26F61" w14:paraId="0FF97DA7" w14:textId="77777777" w:rsidTr="0E55D80D">
              <w:tc>
                <w:tcPr>
                  <w:tcW w:w="9971" w:type="dxa"/>
                </w:tcPr>
                <w:p w14:paraId="6CD84DFB" w14:textId="002A4FB9" w:rsidR="00DD1160" w:rsidRPr="007624FA" w:rsidRDefault="00FB574D" w:rsidP="007624FA">
                  <w:pPr>
                    <w:spacing w:after="120"/>
                    <w:jc w:val="both"/>
                    <w:rPr>
                      <w:rStyle w:val="Svagfremhvning"/>
                      <w:rFonts w:eastAsiaTheme="minorEastAsia"/>
                      <w:szCs w:val="18"/>
                      <w:lang w:val="en-US"/>
                    </w:rPr>
                  </w:pPr>
                  <w:r w:rsidRPr="007624FA">
                    <w:rPr>
                      <w:rStyle w:val="Svagfremhvning"/>
                      <w:rFonts w:eastAsiaTheme="minorEastAsia"/>
                      <w:szCs w:val="18"/>
                      <w:lang w:val="en-US"/>
                    </w:rPr>
                    <w:t>Explanation</w:t>
                  </w:r>
                  <w:r w:rsidR="00540931" w:rsidRPr="007624FA">
                    <w:rPr>
                      <w:rStyle w:val="Svagfremhvning"/>
                      <w:rFonts w:eastAsiaTheme="minorEastAsia"/>
                      <w:szCs w:val="18"/>
                      <w:lang w:val="en-US"/>
                    </w:rPr>
                    <w:t>:</w:t>
                  </w:r>
                  <w:r w:rsidR="00917181" w:rsidRPr="007624FA">
                    <w:rPr>
                      <w:rStyle w:val="Svagfremhvning"/>
                      <w:rFonts w:eastAsiaTheme="minorEastAsia"/>
                      <w:szCs w:val="18"/>
                      <w:lang w:val="en-US"/>
                    </w:rPr>
                    <w:t xml:space="preserve"> </w:t>
                  </w:r>
                  <w:r w:rsidR="000270C0" w:rsidRPr="007624FA">
                    <w:rPr>
                      <w:rStyle w:val="Svagfremhvning"/>
                      <w:rFonts w:eastAsiaTheme="minorEastAsia"/>
                      <w:szCs w:val="18"/>
                      <w:lang w:val="en-US"/>
                    </w:rPr>
                    <w:t xml:space="preserve">Assessment criteria for </w:t>
                  </w:r>
                  <w:r w:rsidR="0086157C" w:rsidRPr="007624FA">
                    <w:rPr>
                      <w:rStyle w:val="Svagfremhvning"/>
                      <w:rFonts w:eastAsiaTheme="minorEastAsia"/>
                      <w:szCs w:val="18"/>
                      <w:lang w:val="en-US"/>
                    </w:rPr>
                    <w:t xml:space="preserve">the </w:t>
                  </w:r>
                  <w:r w:rsidR="000270C0" w:rsidRPr="007624FA">
                    <w:rPr>
                      <w:rStyle w:val="Svagfremhvning"/>
                      <w:rFonts w:eastAsiaTheme="minorEastAsia"/>
                      <w:szCs w:val="18"/>
                      <w:lang w:val="en-US"/>
                    </w:rPr>
                    <w:t>academic staff at A</w:t>
                  </w:r>
                  <w:r w:rsidR="00A26F61" w:rsidRPr="007624FA">
                    <w:rPr>
                      <w:rStyle w:val="Svagfremhvning"/>
                      <w:rFonts w:eastAsiaTheme="minorEastAsia"/>
                      <w:szCs w:val="18"/>
                      <w:lang w:val="en-US"/>
                    </w:rPr>
                    <w:t xml:space="preserve">AUBS </w:t>
                  </w:r>
                  <w:r w:rsidR="00DE5F83" w:rsidRPr="007624FA">
                    <w:rPr>
                      <w:rStyle w:val="Svagfremhvning"/>
                      <w:rFonts w:eastAsiaTheme="minorEastAsia"/>
                      <w:szCs w:val="18"/>
                      <w:lang w:val="en-US"/>
                    </w:rPr>
                    <w:t>have been u</w:t>
                  </w:r>
                  <w:r w:rsidR="00DD1160" w:rsidRPr="007624FA">
                    <w:rPr>
                      <w:rStyle w:val="Svagfremhvning"/>
                      <w:rFonts w:eastAsiaTheme="minorEastAsia"/>
                      <w:szCs w:val="18"/>
                      <w:lang w:val="en-US"/>
                    </w:rPr>
                    <w:t xml:space="preserve">pdated </w:t>
                  </w:r>
                  <w:r w:rsidR="00A26F61" w:rsidRPr="007624FA">
                    <w:rPr>
                      <w:rStyle w:val="Svagfremhvning"/>
                      <w:rFonts w:eastAsiaTheme="minorEastAsia"/>
                      <w:szCs w:val="18"/>
                      <w:lang w:val="en-US"/>
                    </w:rPr>
                    <w:t>in ac</w:t>
                  </w:r>
                  <w:r w:rsidR="003D2033" w:rsidRPr="007624FA">
                    <w:rPr>
                      <w:rStyle w:val="Svagfremhvning"/>
                      <w:rFonts w:eastAsiaTheme="minorEastAsia"/>
                      <w:szCs w:val="18"/>
                      <w:lang w:val="en-US"/>
                    </w:rPr>
                    <w:t>c</w:t>
                  </w:r>
                  <w:r w:rsidR="00A26F61" w:rsidRPr="007624FA">
                    <w:rPr>
                      <w:rStyle w:val="Svagfremhvning"/>
                      <w:rFonts w:eastAsiaTheme="minorEastAsia"/>
                      <w:szCs w:val="18"/>
                      <w:lang w:val="en-US"/>
                    </w:rPr>
                    <w:t>o</w:t>
                  </w:r>
                  <w:r w:rsidR="003D2033" w:rsidRPr="007624FA">
                    <w:rPr>
                      <w:rStyle w:val="Svagfremhvning"/>
                      <w:rFonts w:eastAsiaTheme="minorEastAsia"/>
                      <w:szCs w:val="18"/>
                      <w:lang w:val="en-US"/>
                    </w:rPr>
                    <w:t xml:space="preserve">rdance with </w:t>
                  </w:r>
                </w:p>
                <w:p w14:paraId="029B024D" w14:textId="12984011" w:rsidR="0097410A" w:rsidRPr="007624FA" w:rsidRDefault="0056087E" w:rsidP="007624FA">
                  <w:pPr>
                    <w:spacing w:after="120"/>
                    <w:jc w:val="both"/>
                    <w:rPr>
                      <w:rStyle w:val="Svagfremhvning"/>
                      <w:rFonts w:eastAsiaTheme="minorEastAsia"/>
                      <w:szCs w:val="18"/>
                      <w:lang w:val="en-US"/>
                    </w:rPr>
                  </w:pPr>
                  <w:proofErr w:type="spellStart"/>
                  <w:r w:rsidRPr="007624FA">
                    <w:rPr>
                      <w:rStyle w:val="Svagfremhvning"/>
                      <w:rFonts w:eastAsiaTheme="minorEastAsia"/>
                      <w:szCs w:val="18"/>
                      <w:lang w:val="en-US"/>
                    </w:rPr>
                    <w:t>ny</w:t>
                  </w:r>
                  <w:proofErr w:type="spellEnd"/>
                  <w:r w:rsidRPr="007624FA">
                    <w:rPr>
                      <w:rStyle w:val="Svagfremhvning"/>
                      <w:rFonts w:eastAsiaTheme="minorEastAsia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7624FA">
                    <w:rPr>
                      <w:rStyle w:val="Svagfremhvning"/>
                      <w:rFonts w:eastAsiaTheme="minorEastAsia"/>
                      <w:szCs w:val="18"/>
                      <w:lang w:val="en-US"/>
                    </w:rPr>
                    <w:t>stillings</w:t>
                  </w:r>
                  <w:r w:rsidR="008F7F7D" w:rsidRPr="007624FA">
                    <w:rPr>
                      <w:rStyle w:val="Svagfremhvning"/>
                      <w:rFonts w:eastAsiaTheme="minorEastAsia"/>
                      <w:szCs w:val="18"/>
                      <w:lang w:val="en-US"/>
                    </w:rPr>
                    <w:t>struktur</w:t>
                  </w:r>
                  <w:proofErr w:type="spellEnd"/>
                  <w:r w:rsidR="008F7F7D" w:rsidRPr="007624FA">
                    <w:rPr>
                      <w:rStyle w:val="Svagfremhvning"/>
                      <w:rFonts w:eastAsiaTheme="minorEastAsia"/>
                      <w:szCs w:val="18"/>
                      <w:lang w:val="en-US"/>
                    </w:rPr>
                    <w:t xml:space="preserve"> and </w:t>
                  </w:r>
                  <w:r w:rsidR="000B6C6F" w:rsidRPr="007624FA">
                    <w:rPr>
                      <w:rStyle w:val="Svagfremhvning"/>
                      <w:rFonts w:eastAsiaTheme="minorEastAsia"/>
                      <w:szCs w:val="18"/>
                      <w:lang w:val="en-US"/>
                    </w:rPr>
                    <w:t>input from the Professor Council.</w:t>
                  </w:r>
                  <w:r w:rsidR="00217636" w:rsidRPr="007624FA">
                    <w:rPr>
                      <w:rStyle w:val="Svagfremhvning"/>
                      <w:rFonts w:eastAsiaTheme="minorEastAsia"/>
                      <w:szCs w:val="18"/>
                      <w:lang w:val="en-US"/>
                    </w:rPr>
                    <w:t xml:space="preserve"> </w:t>
                  </w:r>
                  <w:r w:rsidR="00217636" w:rsidRPr="007624FA">
                    <w:rPr>
                      <w:rStyle w:val="Svagfremhvning"/>
                      <w:rFonts w:eastAsiaTheme="minorEastAsia"/>
                      <w:szCs w:val="18"/>
                      <w:lang w:val="en-US"/>
                    </w:rPr>
                    <w:t xml:space="preserve">We will have a dialogue on </w:t>
                  </w:r>
                  <w:r w:rsidR="006426BE" w:rsidRPr="007624FA">
                    <w:rPr>
                      <w:rStyle w:val="Svagfremhvning"/>
                      <w:rFonts w:eastAsiaTheme="minorEastAsia"/>
                      <w:szCs w:val="18"/>
                      <w:lang w:val="en-US"/>
                    </w:rPr>
                    <w:t xml:space="preserve">the updated criteria </w:t>
                  </w:r>
                  <w:r w:rsidR="0097410A" w:rsidRPr="007624FA">
                    <w:rPr>
                      <w:rStyle w:val="Svagfremhvning"/>
                      <w:rFonts w:eastAsiaTheme="minorEastAsia"/>
                      <w:szCs w:val="18"/>
                      <w:lang w:val="en-US"/>
                    </w:rPr>
                    <w:t xml:space="preserve"> </w:t>
                  </w:r>
                </w:p>
                <w:p w14:paraId="01ED844F" w14:textId="40861BEA" w:rsidR="00B509D4" w:rsidRPr="004B5FA4" w:rsidRDefault="006426BE" w:rsidP="007624FA">
                  <w:pPr>
                    <w:spacing w:after="120"/>
                    <w:jc w:val="both"/>
                    <w:rPr>
                      <w:rStyle w:val="Svagfremhvning"/>
                      <w:lang w:val="en-US"/>
                    </w:rPr>
                  </w:pPr>
                  <w:r w:rsidRPr="007624FA">
                    <w:rPr>
                      <w:rStyle w:val="Svagfremhvning"/>
                      <w:rFonts w:eastAsiaTheme="minorEastAsia"/>
                      <w:szCs w:val="18"/>
                      <w:lang w:val="en-US"/>
                    </w:rPr>
                    <w:t xml:space="preserve">and </w:t>
                  </w:r>
                  <w:r w:rsidR="00217636" w:rsidRPr="007624FA">
                    <w:rPr>
                      <w:rStyle w:val="Svagfremhvning"/>
                      <w:rFonts w:eastAsiaTheme="minorEastAsia"/>
                      <w:szCs w:val="18"/>
                      <w:lang w:val="en-US"/>
                    </w:rPr>
                    <w:t xml:space="preserve">how </w:t>
                  </w:r>
                  <w:r w:rsidR="004C79D8" w:rsidRPr="007624FA">
                    <w:rPr>
                      <w:rStyle w:val="Svagfremhvning"/>
                      <w:rFonts w:eastAsiaTheme="minorEastAsia"/>
                      <w:szCs w:val="18"/>
                      <w:lang w:val="en-US"/>
                    </w:rPr>
                    <w:t xml:space="preserve">the criteria should be used </w:t>
                  </w:r>
                  <w:r w:rsidR="00514783" w:rsidRPr="007624FA">
                    <w:rPr>
                      <w:rStyle w:val="Svagfremhvning"/>
                      <w:rFonts w:eastAsiaTheme="minorEastAsia"/>
                      <w:szCs w:val="18"/>
                      <w:lang w:val="en-US"/>
                    </w:rPr>
                    <w:t>going forward?</w:t>
                  </w:r>
                  <w:r w:rsidR="00217636">
                    <w:rPr>
                      <w:rStyle w:val="Svagfremhvning"/>
                      <w:rFonts w:eastAsiaTheme="minorEastAsia"/>
                      <w:sz w:val="20"/>
                      <w:szCs w:val="20"/>
                      <w:lang w:val="en-US"/>
                    </w:rPr>
                    <w:t xml:space="preserve">  </w:t>
                  </w:r>
                  <w:r w:rsidR="00B509D4" w:rsidRPr="00061D71">
                    <w:rPr>
                      <w:rFonts w:eastAsia="Times New Roman" w:cs="Arial"/>
                      <w:color w:val="808080"/>
                      <w:sz w:val="18"/>
                      <w:szCs w:val="18"/>
                      <w:lang w:val="en-US" w:eastAsia="da-DK"/>
                    </w:rPr>
                    <w:t> </w:t>
                  </w:r>
                </w:p>
              </w:tc>
            </w:tr>
            <w:tr w:rsidR="00FB574D" w:rsidRPr="00F64856" w14:paraId="138608FA" w14:textId="77777777" w:rsidTr="0E55D80D">
              <w:tc>
                <w:tcPr>
                  <w:tcW w:w="9971" w:type="dxa"/>
                </w:tcPr>
                <w:p w14:paraId="715636ED" w14:textId="77777777" w:rsidR="00FB574D" w:rsidRPr="00F64856" w:rsidRDefault="00FB574D" w:rsidP="00FB574D">
                  <w:pPr>
                    <w:tabs>
                      <w:tab w:val="right" w:pos="9638"/>
                    </w:tabs>
                    <w:spacing w:before="120" w:after="120"/>
                    <w:jc w:val="both"/>
                    <w:rPr>
                      <w:rFonts w:cs="Arial"/>
                      <w:lang w:val="en-US"/>
                    </w:rPr>
                  </w:pPr>
                  <w:r w:rsidRPr="53327704">
                    <w:rPr>
                      <w:rFonts w:cs="Arial"/>
                      <w:lang w:val="en-US"/>
                    </w:rPr>
                    <w:t xml:space="preserve">Notes: </w:t>
                  </w:r>
                  <w:r>
                    <w:tab/>
                  </w:r>
                </w:p>
              </w:tc>
            </w:tr>
            <w:tr w:rsidR="00FB574D" w14:paraId="77939475" w14:textId="77777777" w:rsidTr="0E55D80D">
              <w:tc>
                <w:tcPr>
                  <w:tcW w:w="9971" w:type="dxa"/>
                </w:tcPr>
                <w:p w14:paraId="1813216F" w14:textId="77777777" w:rsidR="00FB574D" w:rsidRPr="00F64856" w:rsidRDefault="00940A4C" w:rsidP="00FB574D">
                  <w:pPr>
                    <w:spacing w:before="120" w:after="120"/>
                    <w:jc w:val="both"/>
                    <w:rPr>
                      <w:rStyle w:val="Svagfremhvning"/>
                      <w:lang w:val="en-US"/>
                    </w:rPr>
                  </w:pPr>
                  <w:sdt>
                    <w:sdtPr>
                      <w:rPr>
                        <w:i/>
                        <w:iCs/>
                        <w:color w:val="808080" w:themeColor="background1" w:themeShade="80"/>
                        <w:sz w:val="18"/>
                      </w:rPr>
                      <w:id w:val="-1593546574"/>
                      <w:placeholder>
                        <w:docPart w:val="E298C733D3BF47DC882E1B22D38C6C2B"/>
                      </w:placeholder>
                    </w:sdtPr>
                    <w:sdtEndPr>
                      <w:rPr>
                        <w:i w:val="0"/>
                        <w:iCs w:val="0"/>
                        <w:color w:val="auto"/>
                        <w:sz w:val="20"/>
                      </w:rPr>
                    </w:sdtEndPr>
                    <w:sdtContent>
                      <w:r w:rsidR="00FB574D" w:rsidRPr="00F64856">
                        <w:rPr>
                          <w:lang w:val="en-US"/>
                        </w:rPr>
                        <w:t xml:space="preserve">Follow up: </w:t>
                      </w:r>
                    </w:sdtContent>
                  </w:sdt>
                </w:p>
                <w:p w14:paraId="30F66529" w14:textId="77777777" w:rsidR="00FB574D" w:rsidRDefault="00FB574D" w:rsidP="00FB574D"/>
              </w:tc>
            </w:tr>
          </w:tbl>
          <w:p w14:paraId="1BB3FB0F" w14:textId="77777777" w:rsidR="00FB574D" w:rsidRDefault="00FB574D" w:rsidP="00FB574D">
            <w:pPr>
              <w:spacing w:before="120" w:after="120"/>
              <w:jc w:val="both"/>
            </w:pPr>
          </w:p>
        </w:tc>
      </w:tr>
      <w:tr w:rsidR="007E6130" w:rsidRPr="00107C41" w14:paraId="31AAE0E8" w14:textId="77777777" w:rsidTr="0E55D80D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529063F" w14:textId="131B47FB" w:rsidR="007E6130" w:rsidRPr="00E376B8" w:rsidRDefault="323ABBBC" w:rsidP="007E6130">
            <w:pPr>
              <w:pStyle w:val="Overskrift1"/>
              <w:outlineLvl w:val="0"/>
              <w:rPr>
                <w:lang w:val="en-US"/>
              </w:rPr>
            </w:pPr>
            <w:r w:rsidRPr="0E55D80D">
              <w:rPr>
                <w:lang w:val="en-US"/>
              </w:rPr>
              <w:t>6</w:t>
            </w:r>
            <w:r w:rsidR="4196E93E" w:rsidRPr="0E55D80D">
              <w:rPr>
                <w:lang w:val="en-US"/>
              </w:rPr>
              <w:t xml:space="preserve">. Update from Students representatives and Research Groups </w:t>
            </w:r>
          </w:p>
        </w:tc>
      </w:tr>
      <w:tr w:rsidR="007E6130" w:rsidRPr="00AC42B3" w14:paraId="501B33B9" w14:textId="77777777" w:rsidTr="0E55D80D">
        <w:tc>
          <w:tcPr>
            <w:tcW w:w="9854" w:type="dxa"/>
            <w:tcBorders>
              <w:top w:val="single" w:sz="4" w:space="0" w:color="000000" w:themeColor="text1"/>
            </w:tcBorders>
          </w:tcPr>
          <w:p w14:paraId="58D6B91B" w14:textId="77777777" w:rsidR="007E6130" w:rsidRPr="00AC42B3" w:rsidRDefault="007E6130" w:rsidP="007E6130">
            <w:pPr>
              <w:spacing w:before="120" w:after="200"/>
              <w:jc w:val="both"/>
              <w:rPr>
                <w:rStyle w:val="Svagfremhvning"/>
                <w:lang w:val="en-US"/>
              </w:rPr>
            </w:pPr>
            <w:r w:rsidRPr="00AC42B3">
              <w:rPr>
                <w:rStyle w:val="Svagfremhvning"/>
                <w:lang w:val="en-US"/>
              </w:rPr>
              <w:t xml:space="preserve">Appendix 1: </w:t>
            </w:r>
          </w:p>
          <w:p w14:paraId="49266499" w14:textId="77777777" w:rsidR="007E6130" w:rsidRPr="00AC42B3" w:rsidRDefault="007E6130" w:rsidP="007E6130">
            <w:pPr>
              <w:spacing w:after="120"/>
              <w:jc w:val="both"/>
              <w:rPr>
                <w:rStyle w:val="Svagfremhvning"/>
                <w:lang w:val="en-US"/>
              </w:rPr>
            </w:pPr>
            <w:r w:rsidRPr="00AC42B3">
              <w:rPr>
                <w:rStyle w:val="Svagfremhvning"/>
                <w:lang w:val="en-US"/>
              </w:rPr>
              <w:t>Appendix 2:</w:t>
            </w:r>
          </w:p>
        </w:tc>
      </w:tr>
      <w:tr w:rsidR="007E6130" w:rsidRPr="00107C41" w14:paraId="1604C9B7" w14:textId="77777777" w:rsidTr="0E55D80D">
        <w:tc>
          <w:tcPr>
            <w:tcW w:w="9854" w:type="dxa"/>
          </w:tcPr>
          <w:p w14:paraId="3367E621" w14:textId="77777777" w:rsidR="007E6130" w:rsidRDefault="007E6130" w:rsidP="00B6153D">
            <w:pPr>
              <w:spacing w:after="120"/>
              <w:jc w:val="both"/>
              <w:rPr>
                <w:rStyle w:val="Svagfremhvning"/>
                <w:lang w:val="en-US"/>
              </w:rPr>
            </w:pPr>
            <w:r w:rsidRPr="11D672D1">
              <w:rPr>
                <w:rStyle w:val="Svagfremhvning"/>
                <w:lang w:val="en-US"/>
              </w:rPr>
              <w:t xml:space="preserve">Explanation: </w:t>
            </w:r>
            <w:r w:rsidR="00294591" w:rsidRPr="0013373E">
              <w:rPr>
                <w:rStyle w:val="Svagfremhvning"/>
                <w:lang w:val="en-US"/>
              </w:rPr>
              <w:t>Short round table update</w:t>
            </w:r>
            <w:r w:rsidR="00DE6E9E">
              <w:rPr>
                <w:rStyle w:val="Svagfremhvning"/>
                <w:lang w:val="en-US"/>
              </w:rPr>
              <w:t>.</w:t>
            </w:r>
          </w:p>
          <w:p w14:paraId="77488BB8" w14:textId="77777777" w:rsidR="00AF6026" w:rsidRDefault="005C0057" w:rsidP="007624FA">
            <w:pPr>
              <w:pStyle w:val="Listeafsnit"/>
              <w:numPr>
                <w:ilvl w:val="0"/>
                <w:numId w:val="14"/>
              </w:numPr>
              <w:spacing w:before="120" w:after="0"/>
              <w:jc w:val="both"/>
              <w:rPr>
                <w:rStyle w:val="Svagfremhvning"/>
                <w:lang w:val="en-US"/>
              </w:rPr>
            </w:pPr>
            <w:r w:rsidRPr="00AF6026">
              <w:rPr>
                <w:rStyle w:val="Svagfremhvning"/>
                <w:lang w:val="en-US"/>
              </w:rPr>
              <w:t xml:space="preserve">Mikkel (Student representative) </w:t>
            </w:r>
            <w:r w:rsidR="007C5A87" w:rsidRPr="00AF6026">
              <w:rPr>
                <w:rStyle w:val="Svagfremhvning"/>
                <w:lang w:val="en-US"/>
              </w:rPr>
              <w:t xml:space="preserve">will present </w:t>
            </w:r>
            <w:r w:rsidR="002A68EC" w:rsidRPr="00AF6026">
              <w:rPr>
                <w:rStyle w:val="Svagfremhvning"/>
                <w:lang w:val="en-US"/>
              </w:rPr>
              <w:t xml:space="preserve">the results </w:t>
            </w:r>
            <w:r w:rsidR="00080D1C" w:rsidRPr="00AF6026">
              <w:rPr>
                <w:rStyle w:val="Svagfremhvning"/>
                <w:lang w:val="en-US"/>
              </w:rPr>
              <w:t xml:space="preserve">from </w:t>
            </w:r>
            <w:r w:rsidR="00AF6026" w:rsidRPr="00AF6026">
              <w:rPr>
                <w:rStyle w:val="Svagfremhvning"/>
                <w:lang w:val="en-US"/>
              </w:rPr>
              <w:t xml:space="preserve">the </w:t>
            </w:r>
            <w:r w:rsidR="00AF6026" w:rsidRPr="00AF6026">
              <w:rPr>
                <w:rStyle w:val="Svagfremhvning"/>
                <w:lang w:val="en-US"/>
              </w:rPr>
              <w:t xml:space="preserve">students’ wellbeing </w:t>
            </w:r>
            <w:r w:rsidR="00080D1C" w:rsidRPr="00AF6026">
              <w:rPr>
                <w:rStyle w:val="Svagfremhvning"/>
                <w:lang w:val="en-US"/>
              </w:rPr>
              <w:t>questionnaire</w:t>
            </w:r>
            <w:r w:rsidR="00AF6026" w:rsidRPr="00AF6026">
              <w:rPr>
                <w:rStyle w:val="Svagfremhvning"/>
                <w:lang w:val="en-US"/>
              </w:rPr>
              <w:t xml:space="preserve">. </w:t>
            </w:r>
          </w:p>
          <w:p w14:paraId="77C7D2AA" w14:textId="402152E7" w:rsidR="00FE46A9" w:rsidRPr="007624FA" w:rsidRDefault="0066775A" w:rsidP="007624FA">
            <w:pPr>
              <w:pStyle w:val="Listeafsnit"/>
              <w:numPr>
                <w:ilvl w:val="0"/>
                <w:numId w:val="14"/>
              </w:numPr>
              <w:spacing w:before="120" w:after="0"/>
              <w:jc w:val="both"/>
              <w:rPr>
                <w:rStyle w:val="Svagfremhvning"/>
                <w:lang w:val="en-US"/>
              </w:rPr>
            </w:pPr>
            <w:r w:rsidRPr="006B3C09">
              <w:rPr>
                <w:rStyle w:val="Svagfremhvning"/>
                <w:lang w:val="en-US"/>
              </w:rPr>
              <w:t>Head</w:t>
            </w:r>
            <w:r w:rsidR="00415071" w:rsidRPr="006B3C09">
              <w:rPr>
                <w:rStyle w:val="Svagfremhvning"/>
                <w:lang w:val="en-US"/>
              </w:rPr>
              <w:t>s</w:t>
            </w:r>
            <w:r w:rsidRPr="006B3C09">
              <w:rPr>
                <w:rStyle w:val="Svagfremhvning"/>
                <w:lang w:val="en-US"/>
              </w:rPr>
              <w:t xml:space="preserve"> of research group</w:t>
            </w:r>
            <w:r w:rsidR="00415071" w:rsidRPr="006B3C09">
              <w:rPr>
                <w:rStyle w:val="Svagfremhvning"/>
                <w:lang w:val="en-US"/>
              </w:rPr>
              <w:t xml:space="preserve">s </w:t>
            </w:r>
            <w:r w:rsidR="00222FFA" w:rsidRPr="006B3C09">
              <w:rPr>
                <w:rStyle w:val="Svagfremhvning"/>
                <w:lang w:val="en-US"/>
              </w:rPr>
              <w:t xml:space="preserve">to provide </w:t>
            </w:r>
            <w:r w:rsidR="001A4B72" w:rsidRPr="006B3C09">
              <w:rPr>
                <w:rStyle w:val="Svagfremhvning"/>
                <w:lang w:val="en-US"/>
              </w:rPr>
              <w:t xml:space="preserve">feed-back on the </w:t>
            </w:r>
            <w:r w:rsidR="00CF5BE5" w:rsidRPr="006B3C09">
              <w:rPr>
                <w:rStyle w:val="Svagfremhvning"/>
                <w:lang w:val="en-US"/>
              </w:rPr>
              <w:t>Business School Seminar on June 2</w:t>
            </w:r>
            <w:r w:rsidR="00CF5BE5" w:rsidRPr="006B3C09">
              <w:rPr>
                <w:rStyle w:val="Svagfremhvning"/>
                <w:vertAlign w:val="superscript"/>
                <w:lang w:val="en-US"/>
              </w:rPr>
              <w:t>nd</w:t>
            </w:r>
            <w:r w:rsidR="00CF5BE5" w:rsidRPr="006B3C09">
              <w:rPr>
                <w:rStyle w:val="Svagfremhvning"/>
                <w:lang w:val="en-US"/>
              </w:rPr>
              <w:t xml:space="preserve">, 2022, </w:t>
            </w:r>
            <w:r w:rsidR="00BD38C7" w:rsidRPr="006B3C09">
              <w:rPr>
                <w:rStyle w:val="Svagfremhvning"/>
                <w:lang w:val="en-US"/>
              </w:rPr>
              <w:t xml:space="preserve">and the strategy process </w:t>
            </w:r>
            <w:r w:rsidR="00833558" w:rsidRPr="006B3C09">
              <w:rPr>
                <w:rStyle w:val="Svagfremhvning"/>
                <w:lang w:val="en-US"/>
              </w:rPr>
              <w:t xml:space="preserve">going forward, as well as </w:t>
            </w:r>
            <w:r w:rsidR="00ED59AE" w:rsidRPr="006B3C09">
              <w:rPr>
                <w:rStyle w:val="Svagfremhvning"/>
                <w:lang w:val="en-US"/>
              </w:rPr>
              <w:t xml:space="preserve">status on </w:t>
            </w:r>
            <w:r w:rsidR="002F2C15" w:rsidRPr="006B3C09">
              <w:rPr>
                <w:rStyle w:val="Svagfremhvning"/>
                <w:lang w:val="en-US"/>
              </w:rPr>
              <w:t>the work with</w:t>
            </w:r>
            <w:r w:rsidR="00F82C82" w:rsidRPr="006B3C09">
              <w:rPr>
                <w:rStyle w:val="Svagfremhvning"/>
                <w:lang w:val="en-US"/>
              </w:rPr>
              <w:t xml:space="preserve"> the </w:t>
            </w:r>
            <w:r w:rsidR="00BE6FA7" w:rsidRPr="006B3C09">
              <w:rPr>
                <w:rStyle w:val="Svagfremhvning"/>
                <w:lang w:val="en-US"/>
              </w:rPr>
              <w:t xml:space="preserve">research </w:t>
            </w:r>
            <w:r w:rsidR="00AD3ABB" w:rsidRPr="006B3C09">
              <w:rPr>
                <w:rStyle w:val="Svagfremhvning"/>
                <w:lang w:val="en-US"/>
              </w:rPr>
              <w:t>group strategies.</w:t>
            </w:r>
          </w:p>
          <w:p w14:paraId="2A5DAEC9" w14:textId="3EB7C69B" w:rsidR="00011238" w:rsidRDefault="00134E47" w:rsidP="007624FA">
            <w:pPr>
              <w:pStyle w:val="Listeafsnit"/>
              <w:numPr>
                <w:ilvl w:val="0"/>
                <w:numId w:val="14"/>
              </w:numPr>
              <w:spacing w:before="120" w:after="0"/>
              <w:jc w:val="both"/>
              <w:rPr>
                <w:rStyle w:val="Svagfremhvning"/>
                <w:lang w:val="en-US"/>
              </w:rPr>
            </w:pPr>
            <w:proofErr w:type="spellStart"/>
            <w:r w:rsidRPr="003F2862">
              <w:rPr>
                <w:rStyle w:val="Svagfremhvning"/>
                <w:lang w:val="en-US"/>
              </w:rPr>
              <w:t>Studiestart</w:t>
            </w:r>
            <w:proofErr w:type="spellEnd"/>
            <w:r w:rsidRPr="003F2862">
              <w:rPr>
                <w:rStyle w:val="Svagfremhvning"/>
                <w:lang w:val="en-US"/>
              </w:rPr>
              <w:t xml:space="preserve"> </w:t>
            </w:r>
            <w:r w:rsidR="001D7537" w:rsidRPr="003F2862">
              <w:rPr>
                <w:rStyle w:val="Svagfremhvning"/>
                <w:lang w:val="en-US"/>
              </w:rPr>
              <w:t>- Any</w:t>
            </w:r>
            <w:r w:rsidR="000D03EE" w:rsidRPr="003F2862">
              <w:rPr>
                <w:rStyle w:val="Svagfremhvning"/>
                <w:lang w:val="en-US"/>
              </w:rPr>
              <w:t xml:space="preserve"> issues that the Council </w:t>
            </w:r>
            <w:r w:rsidR="002D7471" w:rsidRPr="003F2862">
              <w:rPr>
                <w:rStyle w:val="Svagfremhvning"/>
                <w:lang w:val="en-US"/>
              </w:rPr>
              <w:t xml:space="preserve">must be aware of in relation to </w:t>
            </w:r>
            <w:proofErr w:type="spellStart"/>
            <w:r w:rsidR="002D7471" w:rsidRPr="003F2862">
              <w:rPr>
                <w:rStyle w:val="Svagfremhvning"/>
                <w:lang w:val="en-US"/>
              </w:rPr>
              <w:t>studiestar</w:t>
            </w:r>
            <w:r w:rsidR="00DF34CE">
              <w:rPr>
                <w:rStyle w:val="Svagfremhvning"/>
                <w:lang w:val="en-US"/>
              </w:rPr>
              <w:t>t</w:t>
            </w:r>
            <w:proofErr w:type="spellEnd"/>
            <w:r w:rsidR="00DF34CE">
              <w:rPr>
                <w:rStyle w:val="Svagfremhvning"/>
                <w:lang w:val="en-US"/>
              </w:rPr>
              <w:t>?</w:t>
            </w:r>
          </w:p>
          <w:p w14:paraId="0F8A5896" w14:textId="59764C65" w:rsidR="007624FA" w:rsidRPr="003F2862" w:rsidRDefault="007624FA" w:rsidP="007624FA">
            <w:pPr>
              <w:pStyle w:val="Listeafsnit"/>
              <w:spacing w:before="120" w:after="0"/>
              <w:jc w:val="both"/>
              <w:rPr>
                <w:rStyle w:val="Svagfremhvning"/>
                <w:lang w:val="en-US"/>
              </w:rPr>
            </w:pPr>
          </w:p>
        </w:tc>
      </w:tr>
      <w:tr w:rsidR="007E6130" w:rsidRPr="005C0057" w14:paraId="352705FC" w14:textId="77777777" w:rsidTr="0E55D80D">
        <w:tc>
          <w:tcPr>
            <w:tcW w:w="9854" w:type="dxa"/>
          </w:tcPr>
          <w:p w14:paraId="666C7555" w14:textId="50CEE8E9" w:rsidR="001D143D" w:rsidRPr="00166818" w:rsidRDefault="007E6130" w:rsidP="001D143D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 w:rsidRPr="00166818">
              <w:rPr>
                <w:rFonts w:cs="Arial"/>
                <w:szCs w:val="20"/>
              </w:rPr>
              <w:t>Notes:</w:t>
            </w:r>
          </w:p>
          <w:p w14:paraId="156742FE" w14:textId="7B0B0DE5" w:rsidR="007E6130" w:rsidRPr="00E023DC" w:rsidRDefault="007E6130" w:rsidP="007E6130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  <w:lang w:val="en-US"/>
              </w:rPr>
            </w:pPr>
            <w:r w:rsidRPr="00E023DC">
              <w:rPr>
                <w:rFonts w:cs="Arial"/>
                <w:szCs w:val="20"/>
                <w:lang w:val="en-US"/>
              </w:rPr>
              <w:tab/>
            </w:r>
          </w:p>
        </w:tc>
      </w:tr>
      <w:tr w:rsidR="007E6130" w:rsidRPr="00AC42B3" w14:paraId="02CBA0FB" w14:textId="77777777" w:rsidTr="0E55D80D">
        <w:tc>
          <w:tcPr>
            <w:tcW w:w="985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sdt>
            <w:sdtPr>
              <w:id w:val="1367788584"/>
              <w:placeholder>
                <w:docPart w:val="E584AF65865E401CA045BC029A77C7F6"/>
              </w:placeholder>
            </w:sdtPr>
            <w:sdtEndPr/>
            <w:sdtContent>
              <w:p w14:paraId="6EBEFB36" w14:textId="77777777" w:rsidR="007E6130" w:rsidRPr="00E023DC" w:rsidRDefault="007E6130" w:rsidP="007E6130">
                <w:pPr>
                  <w:spacing w:before="120" w:after="120"/>
                  <w:jc w:val="both"/>
                  <w:rPr>
                    <w:rStyle w:val="Svagfremhvning"/>
                    <w:lang w:val="en-US"/>
                  </w:rPr>
                </w:pPr>
                <w:r w:rsidRPr="00E023DC">
                  <w:rPr>
                    <w:lang w:val="en-US"/>
                  </w:rPr>
                  <w:t xml:space="preserve">Follow up: </w:t>
                </w:r>
              </w:p>
            </w:sdtContent>
          </w:sdt>
          <w:p w14:paraId="4C73E036" w14:textId="77777777" w:rsidR="007E6130" w:rsidRDefault="007E6130" w:rsidP="007E6130"/>
        </w:tc>
      </w:tr>
      <w:tr w:rsidR="00C93008" w:rsidRPr="00AC42B3" w14:paraId="2E970522" w14:textId="77777777" w:rsidTr="00C93008">
        <w:tc>
          <w:tcPr>
            <w:tcW w:w="9854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63D2F1E7" w14:textId="36E809C2" w:rsidR="00C93008" w:rsidRDefault="00C93008" w:rsidP="00C93008">
            <w:r w:rsidRPr="00C93008">
              <w:rPr>
                <w:rFonts w:eastAsiaTheme="majorEastAsia" w:cstheme="majorBidi"/>
                <w:b/>
                <w:szCs w:val="32"/>
                <w:lang w:val="en-US"/>
              </w:rPr>
              <w:t xml:space="preserve">7. </w:t>
            </w:r>
            <w:r w:rsidR="00540931" w:rsidRPr="0066775A">
              <w:rPr>
                <w:rFonts w:eastAsiaTheme="majorEastAsia" w:cstheme="majorBidi"/>
                <w:b/>
                <w:szCs w:val="32"/>
                <w:lang w:val="en-US"/>
              </w:rPr>
              <w:t>Communication from the meeting</w:t>
            </w:r>
          </w:p>
        </w:tc>
      </w:tr>
      <w:tr w:rsidR="00C93008" w:rsidRPr="00AC42B3" w14:paraId="4F3B748D" w14:textId="77777777" w:rsidTr="0E55D80D">
        <w:tc>
          <w:tcPr>
            <w:tcW w:w="985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01A7A24" w14:textId="77777777" w:rsidR="00042F9B" w:rsidRPr="001C1BCD" w:rsidRDefault="00042F9B" w:rsidP="00042F9B">
            <w:pPr>
              <w:spacing w:before="120" w:after="200"/>
              <w:jc w:val="both"/>
              <w:rPr>
                <w:rStyle w:val="Svagfremhvning"/>
                <w:lang w:val="en-US"/>
              </w:rPr>
            </w:pPr>
            <w:r w:rsidRPr="001C1BCD">
              <w:rPr>
                <w:rStyle w:val="Svagfremhvning"/>
                <w:lang w:val="en-US"/>
              </w:rPr>
              <w:t xml:space="preserve">Appendix 1: </w:t>
            </w:r>
          </w:p>
          <w:p w14:paraId="670894A5" w14:textId="02CC962B" w:rsidR="00C93008" w:rsidRDefault="00042F9B" w:rsidP="00042F9B">
            <w:pPr>
              <w:spacing w:before="120" w:after="120"/>
              <w:jc w:val="both"/>
            </w:pPr>
            <w:r w:rsidRPr="001C1BCD">
              <w:rPr>
                <w:rStyle w:val="Svagfremhvning"/>
                <w:lang w:val="en-US"/>
              </w:rPr>
              <w:t>Appendix 2:</w:t>
            </w:r>
          </w:p>
        </w:tc>
      </w:tr>
      <w:tr w:rsidR="00C93008" w:rsidRPr="00107C41" w14:paraId="6B3A805E" w14:textId="77777777" w:rsidTr="0E55D80D">
        <w:tc>
          <w:tcPr>
            <w:tcW w:w="985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B11F6EC" w14:textId="5044167A" w:rsidR="00C93008" w:rsidRPr="00540931" w:rsidRDefault="00042F9B" w:rsidP="007E6130">
            <w:pPr>
              <w:spacing w:before="120" w:after="120"/>
              <w:jc w:val="both"/>
              <w:rPr>
                <w:lang w:val="en-US"/>
              </w:rPr>
            </w:pPr>
            <w:r w:rsidRPr="00540931">
              <w:rPr>
                <w:rStyle w:val="Svagfremhvning"/>
                <w:lang w:val="en-US"/>
              </w:rPr>
              <w:t>Explanation</w:t>
            </w:r>
            <w:r w:rsidR="00540931">
              <w:rPr>
                <w:rStyle w:val="Svagfremhvning"/>
                <w:lang w:val="en-US"/>
              </w:rPr>
              <w:t xml:space="preserve">: </w:t>
            </w:r>
            <w:r w:rsidR="00540931" w:rsidRPr="0013373E">
              <w:rPr>
                <w:rStyle w:val="Svagfremhvning"/>
                <w:lang w:val="en-US"/>
              </w:rPr>
              <w:t>What do we need to communicate from the meeting?</w:t>
            </w:r>
          </w:p>
        </w:tc>
      </w:tr>
      <w:tr w:rsidR="00C93008" w:rsidRPr="00AC42B3" w14:paraId="39FC35F6" w14:textId="77777777" w:rsidTr="0E55D80D">
        <w:tc>
          <w:tcPr>
            <w:tcW w:w="985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717754F" w14:textId="4A6874C9" w:rsidR="00C93008" w:rsidRDefault="00042F9B" w:rsidP="007E6130">
            <w:pPr>
              <w:spacing w:before="120" w:after="120"/>
              <w:jc w:val="both"/>
            </w:pPr>
            <w:r w:rsidRPr="001C1BCD">
              <w:rPr>
                <w:rFonts w:cs="Arial"/>
                <w:szCs w:val="20"/>
                <w:lang w:val="en-US"/>
              </w:rPr>
              <w:t>Notes:</w:t>
            </w:r>
          </w:p>
        </w:tc>
      </w:tr>
      <w:tr w:rsidR="00042F9B" w:rsidRPr="00AC42B3" w14:paraId="6F8D4233" w14:textId="77777777" w:rsidTr="0E55D80D">
        <w:tc>
          <w:tcPr>
            <w:tcW w:w="985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sdt>
            <w:sdtPr>
              <w:id w:val="-1734993185"/>
              <w:placeholder>
                <w:docPart w:val="443DBF813B3E4D439237E545F73D5960"/>
              </w:placeholder>
            </w:sdtPr>
            <w:sdtEndPr/>
            <w:sdtContent>
              <w:p w14:paraId="120356F0" w14:textId="77777777" w:rsidR="00042F9B" w:rsidRPr="001C1BCD" w:rsidRDefault="00042F9B" w:rsidP="00042F9B">
                <w:pPr>
                  <w:spacing w:before="120" w:after="120"/>
                  <w:jc w:val="both"/>
                  <w:rPr>
                    <w:rStyle w:val="Svagfremhvning"/>
                    <w:lang w:val="en-US"/>
                  </w:rPr>
                </w:pPr>
                <w:r w:rsidRPr="001C1BCD">
                  <w:rPr>
                    <w:lang w:val="en-US"/>
                  </w:rPr>
                  <w:t xml:space="preserve">Follow up: </w:t>
                </w:r>
              </w:p>
            </w:sdtContent>
          </w:sdt>
          <w:p w14:paraId="6FC83B06" w14:textId="77777777" w:rsidR="00042F9B" w:rsidRPr="001C1BCD" w:rsidRDefault="00042F9B" w:rsidP="007E6130">
            <w:pPr>
              <w:spacing w:before="120" w:after="120"/>
              <w:jc w:val="both"/>
              <w:rPr>
                <w:rFonts w:cs="Arial"/>
                <w:szCs w:val="20"/>
                <w:lang w:val="en-US"/>
              </w:rPr>
            </w:pPr>
          </w:p>
        </w:tc>
      </w:tr>
      <w:tr w:rsidR="007E6130" w:rsidRPr="0074054E" w14:paraId="7702AAA0" w14:textId="77777777" w:rsidTr="0E55D80D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3F4221" w14:textId="6B86EC79" w:rsidR="007E6130" w:rsidRPr="001C1BCD" w:rsidRDefault="00C93008" w:rsidP="007E6130">
            <w:pPr>
              <w:pStyle w:val="Overskrift1"/>
              <w:outlineLvl w:val="0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E43F80C" w:rsidRPr="610CA30F">
              <w:rPr>
                <w:lang w:val="en-US"/>
              </w:rPr>
              <w:t xml:space="preserve">. </w:t>
            </w:r>
            <w:r w:rsidR="00540931" w:rsidRPr="610CA30F">
              <w:rPr>
                <w:lang w:val="en-US"/>
              </w:rPr>
              <w:t>AOB</w:t>
            </w:r>
          </w:p>
        </w:tc>
      </w:tr>
      <w:tr w:rsidR="007E6130" w:rsidRPr="00AC42B3" w14:paraId="21C02FD6" w14:textId="77777777" w:rsidTr="0E55D80D">
        <w:tc>
          <w:tcPr>
            <w:tcW w:w="9854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515E7933" w14:textId="77777777" w:rsidR="007E6130" w:rsidRPr="001C1BCD" w:rsidRDefault="007E6130" w:rsidP="007E6130">
            <w:pPr>
              <w:spacing w:before="120" w:after="200"/>
              <w:jc w:val="both"/>
              <w:rPr>
                <w:rStyle w:val="Svagfremhvning"/>
                <w:lang w:val="en-US"/>
              </w:rPr>
            </w:pPr>
            <w:r w:rsidRPr="001C1BCD">
              <w:rPr>
                <w:rStyle w:val="Svagfremhvning"/>
                <w:lang w:val="en-US"/>
              </w:rPr>
              <w:t xml:space="preserve">Appendix 1: </w:t>
            </w:r>
          </w:p>
          <w:p w14:paraId="7EBCF964" w14:textId="77777777" w:rsidR="007E6130" w:rsidRPr="001C1BCD" w:rsidRDefault="007E6130" w:rsidP="007E6130">
            <w:pPr>
              <w:spacing w:after="120"/>
              <w:jc w:val="both"/>
              <w:rPr>
                <w:rStyle w:val="Svagfremhvning"/>
                <w:lang w:val="en-US"/>
              </w:rPr>
            </w:pPr>
            <w:r w:rsidRPr="001C1BCD">
              <w:rPr>
                <w:rStyle w:val="Svagfremhvning"/>
                <w:lang w:val="en-US"/>
              </w:rPr>
              <w:lastRenderedPageBreak/>
              <w:t>Appendix 2:</w:t>
            </w:r>
          </w:p>
        </w:tc>
      </w:tr>
      <w:tr w:rsidR="007E6130" w:rsidRPr="006E1D9D" w14:paraId="66174E39" w14:textId="77777777" w:rsidTr="0E55D80D">
        <w:tc>
          <w:tcPr>
            <w:tcW w:w="9854" w:type="dxa"/>
          </w:tcPr>
          <w:p w14:paraId="6C8CDA17" w14:textId="0F122338" w:rsidR="007E6130" w:rsidRPr="001C1BCD" w:rsidRDefault="007E6130" w:rsidP="007E6130">
            <w:pPr>
              <w:spacing w:before="120" w:after="120"/>
              <w:jc w:val="both"/>
              <w:rPr>
                <w:rStyle w:val="Svagfremhvning"/>
                <w:lang w:val="en-US"/>
              </w:rPr>
            </w:pPr>
            <w:r w:rsidRPr="001C1BCD">
              <w:rPr>
                <w:rStyle w:val="Svagfremhvning"/>
                <w:lang w:val="en-US"/>
              </w:rPr>
              <w:lastRenderedPageBreak/>
              <w:t xml:space="preserve">Explanation: </w:t>
            </w:r>
          </w:p>
        </w:tc>
      </w:tr>
      <w:tr w:rsidR="007E6130" w:rsidRPr="001C1BCD" w14:paraId="22A3DADC" w14:textId="77777777" w:rsidTr="0E55D80D">
        <w:tc>
          <w:tcPr>
            <w:tcW w:w="9854" w:type="dxa"/>
          </w:tcPr>
          <w:p w14:paraId="110F3F19" w14:textId="77777777" w:rsidR="007E6130" w:rsidRPr="001C1BCD" w:rsidRDefault="007E6130" w:rsidP="007E6130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  <w:lang w:val="en-US"/>
              </w:rPr>
            </w:pPr>
            <w:r w:rsidRPr="001C1BCD">
              <w:rPr>
                <w:rFonts w:cs="Arial"/>
                <w:szCs w:val="20"/>
                <w:lang w:val="en-US"/>
              </w:rPr>
              <w:t>Notes:</w:t>
            </w:r>
            <w:r w:rsidRPr="001C1BCD">
              <w:rPr>
                <w:rFonts w:cs="Arial"/>
                <w:szCs w:val="20"/>
                <w:lang w:val="en-US"/>
              </w:rPr>
              <w:tab/>
            </w:r>
          </w:p>
        </w:tc>
      </w:tr>
      <w:tr w:rsidR="007E6130" w:rsidRPr="00C57992" w14:paraId="39574E12" w14:textId="77777777" w:rsidTr="0E55D80D">
        <w:tc>
          <w:tcPr>
            <w:tcW w:w="9854" w:type="dxa"/>
            <w:shd w:val="clear" w:color="auto" w:fill="auto"/>
          </w:tcPr>
          <w:sdt>
            <w:sdtPr>
              <w:id w:val="-892423921"/>
              <w:placeholder>
                <w:docPart w:val="C077518CCA4E470CA80D4E2EFD8ADD71"/>
              </w:placeholder>
            </w:sdtPr>
            <w:sdtEndPr/>
            <w:sdtContent>
              <w:p w14:paraId="10EE8464" w14:textId="77777777" w:rsidR="007E6130" w:rsidRPr="001C1BCD" w:rsidRDefault="007E6130" w:rsidP="007E6130">
                <w:pPr>
                  <w:spacing w:before="120" w:after="120"/>
                  <w:jc w:val="both"/>
                  <w:rPr>
                    <w:rStyle w:val="Svagfremhvning"/>
                    <w:lang w:val="en-US"/>
                  </w:rPr>
                </w:pPr>
                <w:r w:rsidRPr="001C1BCD">
                  <w:rPr>
                    <w:lang w:val="en-US"/>
                  </w:rPr>
                  <w:t xml:space="preserve">Follow up: </w:t>
                </w:r>
              </w:p>
            </w:sdtContent>
          </w:sdt>
          <w:p w14:paraId="70C39A1A" w14:textId="28F54813" w:rsidR="007E6130" w:rsidRPr="00C57992" w:rsidRDefault="007E6130" w:rsidP="007E6130">
            <w:pPr>
              <w:rPr>
                <w:lang w:val="en-US"/>
              </w:rPr>
            </w:pPr>
          </w:p>
        </w:tc>
      </w:tr>
    </w:tbl>
    <w:p w14:paraId="2F57FF5C" w14:textId="77777777" w:rsidR="000E2AEC" w:rsidRPr="000E2AEC" w:rsidRDefault="000E2AEC" w:rsidP="006B3C09">
      <w:pPr>
        <w:rPr>
          <w:rStyle w:val="Svagfremhvning"/>
          <w:lang w:val="en-US"/>
        </w:rPr>
      </w:pPr>
    </w:p>
    <w:sectPr w:rsidR="000E2AEC" w:rsidRPr="000E2AEC" w:rsidSect="001C4909">
      <w:headerReference w:type="default" r:id="rId12"/>
      <w:footerReference w:type="default" r:id="rId13"/>
      <w:pgSz w:w="11906" w:h="16838"/>
      <w:pgMar w:top="2297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1D0F6" w14:textId="77777777" w:rsidR="00940A4C" w:rsidRDefault="00940A4C" w:rsidP="00E16C5A">
      <w:pPr>
        <w:spacing w:after="0" w:line="240" w:lineRule="auto"/>
      </w:pPr>
      <w:r>
        <w:separator/>
      </w:r>
    </w:p>
  </w:endnote>
  <w:endnote w:type="continuationSeparator" w:id="0">
    <w:p w14:paraId="3732AB02" w14:textId="77777777" w:rsidR="00940A4C" w:rsidRDefault="00940A4C" w:rsidP="00E16C5A">
      <w:pPr>
        <w:spacing w:after="0" w:line="240" w:lineRule="auto"/>
      </w:pPr>
      <w:r>
        <w:continuationSeparator/>
      </w:r>
    </w:p>
  </w:endnote>
  <w:endnote w:type="continuationNotice" w:id="1">
    <w:p w14:paraId="367D9E62" w14:textId="77777777" w:rsidR="00940A4C" w:rsidRDefault="00940A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2472762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7D7F6B08" w14:textId="071E0DF8" w:rsidR="000F166E" w:rsidRPr="000F166E" w:rsidRDefault="000F166E">
        <w:pPr>
          <w:pStyle w:val="Sidefod"/>
          <w:jc w:val="center"/>
          <w:rPr>
            <w:sz w:val="18"/>
          </w:rPr>
        </w:pPr>
        <w:r w:rsidRPr="000F166E">
          <w:rPr>
            <w:sz w:val="18"/>
          </w:rPr>
          <w:fldChar w:fldCharType="begin"/>
        </w:r>
        <w:r w:rsidRPr="000F166E">
          <w:rPr>
            <w:sz w:val="18"/>
          </w:rPr>
          <w:instrText>PAGE   \* MERGEFORMAT</w:instrText>
        </w:r>
        <w:r w:rsidRPr="000F166E">
          <w:rPr>
            <w:sz w:val="18"/>
          </w:rPr>
          <w:fldChar w:fldCharType="separate"/>
        </w:r>
        <w:r w:rsidR="004049B4">
          <w:rPr>
            <w:noProof/>
            <w:sz w:val="18"/>
          </w:rPr>
          <w:t>1</w:t>
        </w:r>
        <w:r w:rsidRPr="000F166E">
          <w:rPr>
            <w:sz w:val="18"/>
          </w:rPr>
          <w:fldChar w:fldCharType="end"/>
        </w:r>
      </w:p>
    </w:sdtContent>
  </w:sdt>
  <w:p w14:paraId="0D0B940D" w14:textId="77777777" w:rsidR="000F166E" w:rsidRDefault="000F166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8DD80" w14:textId="77777777" w:rsidR="00940A4C" w:rsidRDefault="00940A4C" w:rsidP="00E16C5A">
      <w:pPr>
        <w:spacing w:after="0" w:line="240" w:lineRule="auto"/>
      </w:pPr>
      <w:r>
        <w:separator/>
      </w:r>
    </w:p>
  </w:footnote>
  <w:footnote w:type="continuationSeparator" w:id="0">
    <w:p w14:paraId="6AD221E2" w14:textId="77777777" w:rsidR="00940A4C" w:rsidRDefault="00940A4C" w:rsidP="00E16C5A">
      <w:pPr>
        <w:spacing w:after="0" w:line="240" w:lineRule="auto"/>
      </w:pPr>
      <w:r>
        <w:continuationSeparator/>
      </w:r>
    </w:p>
  </w:footnote>
  <w:footnote w:type="continuationNotice" w:id="1">
    <w:p w14:paraId="0C27C23B" w14:textId="77777777" w:rsidR="00940A4C" w:rsidRDefault="00940A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3E2C" w14:textId="77777777" w:rsidR="00E16C5A" w:rsidRDefault="005B5F76" w:rsidP="00E16C5A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51120728" wp14:editId="07777777">
          <wp:simplePos x="0" y="0"/>
          <wp:positionH relativeFrom="column">
            <wp:posOffset>4627245</wp:posOffset>
          </wp:positionH>
          <wp:positionV relativeFrom="paragraph">
            <wp:posOffset>106045</wp:posOffset>
          </wp:positionV>
          <wp:extent cx="1323975" cy="914400"/>
          <wp:effectExtent l="0" t="0" r="0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U_LOGO_RGB_BUSINE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FCD"/>
    <w:multiLevelType w:val="hybridMultilevel"/>
    <w:tmpl w:val="8AC405F6"/>
    <w:lvl w:ilvl="0" w:tplc="E5407B5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1014B"/>
    <w:multiLevelType w:val="hybridMultilevel"/>
    <w:tmpl w:val="9406328A"/>
    <w:lvl w:ilvl="0" w:tplc="25F69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02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1CF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6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080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1C3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E8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86D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C21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C3B19"/>
    <w:multiLevelType w:val="hybridMultilevel"/>
    <w:tmpl w:val="700AD3D2"/>
    <w:lvl w:ilvl="0" w:tplc="DD106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C2BDC"/>
    <w:multiLevelType w:val="hybridMultilevel"/>
    <w:tmpl w:val="AE440E7E"/>
    <w:lvl w:ilvl="0" w:tplc="43E2C6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8E03C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565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6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CF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DAA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2B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E487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10F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00451"/>
    <w:multiLevelType w:val="hybridMultilevel"/>
    <w:tmpl w:val="8CCE1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97D94"/>
    <w:multiLevelType w:val="hybridMultilevel"/>
    <w:tmpl w:val="F5B829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C7D96"/>
    <w:multiLevelType w:val="hybridMultilevel"/>
    <w:tmpl w:val="92762458"/>
    <w:lvl w:ilvl="0" w:tplc="B41E56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4700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8A7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42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AB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58B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D2F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6CE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26B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D0B03"/>
    <w:multiLevelType w:val="hybridMultilevel"/>
    <w:tmpl w:val="353234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74AFF"/>
    <w:multiLevelType w:val="hybridMultilevel"/>
    <w:tmpl w:val="308CB3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56406"/>
    <w:multiLevelType w:val="hybridMultilevel"/>
    <w:tmpl w:val="13061B46"/>
    <w:lvl w:ilvl="0" w:tplc="BA48F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1258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90BC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6B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CEBD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706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C63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C8C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98C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40C9E"/>
    <w:multiLevelType w:val="hybridMultilevel"/>
    <w:tmpl w:val="8D00D98C"/>
    <w:lvl w:ilvl="0" w:tplc="6CEAEB7C">
      <w:start w:val="1"/>
      <w:numFmt w:val="decimal"/>
      <w:lvlText w:val="%1."/>
      <w:lvlJc w:val="left"/>
      <w:pPr>
        <w:ind w:left="720" w:hanging="360"/>
      </w:pPr>
    </w:lvl>
    <w:lvl w:ilvl="1" w:tplc="9B30182A">
      <w:start w:val="1"/>
      <w:numFmt w:val="lowerLetter"/>
      <w:lvlText w:val="%2."/>
      <w:lvlJc w:val="left"/>
      <w:pPr>
        <w:ind w:left="1440" w:hanging="360"/>
      </w:pPr>
    </w:lvl>
    <w:lvl w:ilvl="2" w:tplc="42447D92">
      <w:start w:val="1"/>
      <w:numFmt w:val="lowerRoman"/>
      <w:lvlText w:val="%3."/>
      <w:lvlJc w:val="right"/>
      <w:pPr>
        <w:ind w:left="2160" w:hanging="180"/>
      </w:pPr>
    </w:lvl>
    <w:lvl w:ilvl="3" w:tplc="C97AFE08">
      <w:start w:val="1"/>
      <w:numFmt w:val="decimal"/>
      <w:lvlText w:val="%4."/>
      <w:lvlJc w:val="left"/>
      <w:pPr>
        <w:ind w:left="2880" w:hanging="360"/>
      </w:pPr>
    </w:lvl>
    <w:lvl w:ilvl="4" w:tplc="13A269FE">
      <w:start w:val="1"/>
      <w:numFmt w:val="lowerLetter"/>
      <w:lvlText w:val="%5."/>
      <w:lvlJc w:val="left"/>
      <w:pPr>
        <w:ind w:left="3600" w:hanging="360"/>
      </w:pPr>
    </w:lvl>
    <w:lvl w:ilvl="5" w:tplc="A76EAEF2">
      <w:start w:val="1"/>
      <w:numFmt w:val="lowerRoman"/>
      <w:lvlText w:val="%6."/>
      <w:lvlJc w:val="right"/>
      <w:pPr>
        <w:ind w:left="4320" w:hanging="180"/>
      </w:pPr>
    </w:lvl>
    <w:lvl w:ilvl="6" w:tplc="301E3DE0">
      <w:start w:val="1"/>
      <w:numFmt w:val="decimal"/>
      <w:lvlText w:val="%7."/>
      <w:lvlJc w:val="left"/>
      <w:pPr>
        <w:ind w:left="5040" w:hanging="360"/>
      </w:pPr>
    </w:lvl>
    <w:lvl w:ilvl="7" w:tplc="0632E67E">
      <w:start w:val="1"/>
      <w:numFmt w:val="lowerLetter"/>
      <w:lvlText w:val="%8."/>
      <w:lvlJc w:val="left"/>
      <w:pPr>
        <w:ind w:left="5760" w:hanging="360"/>
      </w:pPr>
    </w:lvl>
    <w:lvl w:ilvl="8" w:tplc="0F6AC33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71DE5"/>
    <w:multiLevelType w:val="hybridMultilevel"/>
    <w:tmpl w:val="FD94B3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233F3"/>
    <w:multiLevelType w:val="hybridMultilevel"/>
    <w:tmpl w:val="75DE4122"/>
    <w:lvl w:ilvl="0" w:tplc="347A9E50">
      <w:start w:val="1"/>
      <w:numFmt w:val="decimal"/>
      <w:lvlText w:val="%1."/>
      <w:lvlJc w:val="left"/>
      <w:pPr>
        <w:ind w:left="720" w:hanging="360"/>
      </w:pPr>
    </w:lvl>
    <w:lvl w:ilvl="1" w:tplc="DD3AB4A0">
      <w:start w:val="1"/>
      <w:numFmt w:val="lowerLetter"/>
      <w:lvlText w:val="%2."/>
      <w:lvlJc w:val="left"/>
      <w:pPr>
        <w:ind w:left="1440" w:hanging="360"/>
      </w:pPr>
    </w:lvl>
    <w:lvl w:ilvl="2" w:tplc="E1DC4860">
      <w:start w:val="1"/>
      <w:numFmt w:val="lowerRoman"/>
      <w:lvlText w:val="%3."/>
      <w:lvlJc w:val="right"/>
      <w:pPr>
        <w:ind w:left="2160" w:hanging="180"/>
      </w:pPr>
    </w:lvl>
    <w:lvl w:ilvl="3" w:tplc="D7C8D466">
      <w:start w:val="1"/>
      <w:numFmt w:val="decimal"/>
      <w:lvlText w:val="%4."/>
      <w:lvlJc w:val="left"/>
      <w:pPr>
        <w:ind w:left="2880" w:hanging="360"/>
      </w:pPr>
    </w:lvl>
    <w:lvl w:ilvl="4" w:tplc="0E4CB708">
      <w:start w:val="1"/>
      <w:numFmt w:val="lowerLetter"/>
      <w:lvlText w:val="%5."/>
      <w:lvlJc w:val="left"/>
      <w:pPr>
        <w:ind w:left="3600" w:hanging="360"/>
      </w:pPr>
    </w:lvl>
    <w:lvl w:ilvl="5" w:tplc="54E65376">
      <w:start w:val="1"/>
      <w:numFmt w:val="lowerRoman"/>
      <w:lvlText w:val="%6."/>
      <w:lvlJc w:val="right"/>
      <w:pPr>
        <w:ind w:left="4320" w:hanging="180"/>
      </w:pPr>
    </w:lvl>
    <w:lvl w:ilvl="6" w:tplc="56626B34">
      <w:start w:val="1"/>
      <w:numFmt w:val="decimal"/>
      <w:lvlText w:val="%7."/>
      <w:lvlJc w:val="left"/>
      <w:pPr>
        <w:ind w:left="5040" w:hanging="360"/>
      </w:pPr>
    </w:lvl>
    <w:lvl w:ilvl="7" w:tplc="4B50BFFC">
      <w:start w:val="1"/>
      <w:numFmt w:val="lowerLetter"/>
      <w:lvlText w:val="%8."/>
      <w:lvlJc w:val="left"/>
      <w:pPr>
        <w:ind w:left="5760" w:hanging="360"/>
      </w:pPr>
    </w:lvl>
    <w:lvl w:ilvl="8" w:tplc="B226D8D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03521"/>
    <w:multiLevelType w:val="hybridMultilevel"/>
    <w:tmpl w:val="3C5E4BF0"/>
    <w:lvl w:ilvl="0" w:tplc="D88E75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91C4A"/>
    <w:multiLevelType w:val="hybridMultilevel"/>
    <w:tmpl w:val="DDD263FA"/>
    <w:lvl w:ilvl="0" w:tplc="DD0805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FA7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9E4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E25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DCE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B0A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2E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525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0CA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77C81"/>
    <w:multiLevelType w:val="hybridMultilevel"/>
    <w:tmpl w:val="662E54EE"/>
    <w:lvl w:ilvl="0" w:tplc="9940AD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428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302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87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A89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78C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AC2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60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40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993694">
    <w:abstractNumId w:val="9"/>
  </w:num>
  <w:num w:numId="2" w16cid:durableId="1122533013">
    <w:abstractNumId w:val="10"/>
  </w:num>
  <w:num w:numId="3" w16cid:durableId="995839662">
    <w:abstractNumId w:val="3"/>
  </w:num>
  <w:num w:numId="4" w16cid:durableId="1297174914">
    <w:abstractNumId w:val="14"/>
  </w:num>
  <w:num w:numId="5" w16cid:durableId="205333341">
    <w:abstractNumId w:val="6"/>
  </w:num>
  <w:num w:numId="6" w16cid:durableId="1485387141">
    <w:abstractNumId w:val="1"/>
  </w:num>
  <w:num w:numId="7" w16cid:durableId="992102698">
    <w:abstractNumId w:val="15"/>
  </w:num>
  <w:num w:numId="8" w16cid:durableId="340206967">
    <w:abstractNumId w:val="12"/>
  </w:num>
  <w:num w:numId="9" w16cid:durableId="1862160206">
    <w:abstractNumId w:val="11"/>
  </w:num>
  <w:num w:numId="10" w16cid:durableId="1561792451">
    <w:abstractNumId w:val="8"/>
  </w:num>
  <w:num w:numId="11" w16cid:durableId="1607616841">
    <w:abstractNumId w:val="4"/>
  </w:num>
  <w:num w:numId="12" w16cid:durableId="894657396">
    <w:abstractNumId w:val="13"/>
  </w:num>
  <w:num w:numId="13" w16cid:durableId="814835994">
    <w:abstractNumId w:val="2"/>
  </w:num>
  <w:num w:numId="14" w16cid:durableId="1690255094">
    <w:abstractNumId w:val="7"/>
  </w:num>
  <w:num w:numId="15" w16cid:durableId="1053431017">
    <w:abstractNumId w:val="0"/>
  </w:num>
  <w:num w:numId="16" w16cid:durableId="9843593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da-DK" w:vendorID="64" w:dllVersion="0" w:nlCheck="1" w:checkStyle="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50D"/>
    <w:rsid w:val="00010CB5"/>
    <w:rsid w:val="00011238"/>
    <w:rsid w:val="00012825"/>
    <w:rsid w:val="00015EA5"/>
    <w:rsid w:val="000260C0"/>
    <w:rsid w:val="000270C0"/>
    <w:rsid w:val="00027D3B"/>
    <w:rsid w:val="000333A1"/>
    <w:rsid w:val="000343D9"/>
    <w:rsid w:val="00042F9B"/>
    <w:rsid w:val="000430B6"/>
    <w:rsid w:val="00046189"/>
    <w:rsid w:val="00047463"/>
    <w:rsid w:val="00047E2A"/>
    <w:rsid w:val="00047F27"/>
    <w:rsid w:val="00051377"/>
    <w:rsid w:val="000537A9"/>
    <w:rsid w:val="00061D71"/>
    <w:rsid w:val="00064158"/>
    <w:rsid w:val="0006A30B"/>
    <w:rsid w:val="00071182"/>
    <w:rsid w:val="000726CF"/>
    <w:rsid w:val="00073EF8"/>
    <w:rsid w:val="00074393"/>
    <w:rsid w:val="00076F7C"/>
    <w:rsid w:val="00080D1C"/>
    <w:rsid w:val="000915BA"/>
    <w:rsid w:val="000954D1"/>
    <w:rsid w:val="00096A8B"/>
    <w:rsid w:val="000A666E"/>
    <w:rsid w:val="000B616F"/>
    <w:rsid w:val="000B6C6F"/>
    <w:rsid w:val="000C3646"/>
    <w:rsid w:val="000C3B8B"/>
    <w:rsid w:val="000C6D62"/>
    <w:rsid w:val="000C785A"/>
    <w:rsid w:val="000D03EE"/>
    <w:rsid w:val="000D1F0A"/>
    <w:rsid w:val="000E2AEC"/>
    <w:rsid w:val="000E6506"/>
    <w:rsid w:val="000E7707"/>
    <w:rsid w:val="000E7833"/>
    <w:rsid w:val="000F166E"/>
    <w:rsid w:val="000F3A7D"/>
    <w:rsid w:val="00105EBB"/>
    <w:rsid w:val="00107C41"/>
    <w:rsid w:val="00113574"/>
    <w:rsid w:val="0011463E"/>
    <w:rsid w:val="0011469A"/>
    <w:rsid w:val="0012389D"/>
    <w:rsid w:val="001253C9"/>
    <w:rsid w:val="0013373E"/>
    <w:rsid w:val="00134E47"/>
    <w:rsid w:val="00137EE9"/>
    <w:rsid w:val="001434A2"/>
    <w:rsid w:val="00146327"/>
    <w:rsid w:val="00151522"/>
    <w:rsid w:val="00151EF1"/>
    <w:rsid w:val="00152A23"/>
    <w:rsid w:val="00152BF3"/>
    <w:rsid w:val="001653AB"/>
    <w:rsid w:val="00166818"/>
    <w:rsid w:val="001735C7"/>
    <w:rsid w:val="00194DA9"/>
    <w:rsid w:val="00196EEB"/>
    <w:rsid w:val="0019734F"/>
    <w:rsid w:val="001A0B26"/>
    <w:rsid w:val="001A4B72"/>
    <w:rsid w:val="001B1A33"/>
    <w:rsid w:val="001B5238"/>
    <w:rsid w:val="001C01A1"/>
    <w:rsid w:val="001C14BD"/>
    <w:rsid w:val="001C17EB"/>
    <w:rsid w:val="001C1BCD"/>
    <w:rsid w:val="001C21F6"/>
    <w:rsid w:val="001C4909"/>
    <w:rsid w:val="001D143D"/>
    <w:rsid w:val="001D2E81"/>
    <w:rsid w:val="001D56F4"/>
    <w:rsid w:val="001D7537"/>
    <w:rsid w:val="001D7AE3"/>
    <w:rsid w:val="001F3B43"/>
    <w:rsid w:val="001F4EFF"/>
    <w:rsid w:val="001F4FE1"/>
    <w:rsid w:val="001F5091"/>
    <w:rsid w:val="0020064A"/>
    <w:rsid w:val="00202FEC"/>
    <w:rsid w:val="002064F7"/>
    <w:rsid w:val="0020779A"/>
    <w:rsid w:val="002077C9"/>
    <w:rsid w:val="0021134B"/>
    <w:rsid w:val="00217636"/>
    <w:rsid w:val="002204A8"/>
    <w:rsid w:val="002228F4"/>
    <w:rsid w:val="00222FFA"/>
    <w:rsid w:val="0022444D"/>
    <w:rsid w:val="00230713"/>
    <w:rsid w:val="002324C9"/>
    <w:rsid w:val="002337E7"/>
    <w:rsid w:val="00235F85"/>
    <w:rsid w:val="00245732"/>
    <w:rsid w:val="002545A0"/>
    <w:rsid w:val="002547C9"/>
    <w:rsid w:val="002602C0"/>
    <w:rsid w:val="00262A22"/>
    <w:rsid w:val="00264EF2"/>
    <w:rsid w:val="002669B7"/>
    <w:rsid w:val="00271A19"/>
    <w:rsid w:val="00272620"/>
    <w:rsid w:val="0028220B"/>
    <w:rsid w:val="00294591"/>
    <w:rsid w:val="002A0C25"/>
    <w:rsid w:val="002A4CE7"/>
    <w:rsid w:val="002A67F2"/>
    <w:rsid w:val="002A68EC"/>
    <w:rsid w:val="002B1A6A"/>
    <w:rsid w:val="002C2C07"/>
    <w:rsid w:val="002C40F6"/>
    <w:rsid w:val="002C5C60"/>
    <w:rsid w:val="002D4508"/>
    <w:rsid w:val="002D707D"/>
    <w:rsid w:val="002D7471"/>
    <w:rsid w:val="002D751F"/>
    <w:rsid w:val="002F00B3"/>
    <w:rsid w:val="002F1F74"/>
    <w:rsid w:val="002F25C6"/>
    <w:rsid w:val="002F2C15"/>
    <w:rsid w:val="002F2F47"/>
    <w:rsid w:val="002F4B34"/>
    <w:rsid w:val="002F5A79"/>
    <w:rsid w:val="002F6FC9"/>
    <w:rsid w:val="002F7E4B"/>
    <w:rsid w:val="00304F28"/>
    <w:rsid w:val="0032178B"/>
    <w:rsid w:val="00323289"/>
    <w:rsid w:val="0032487E"/>
    <w:rsid w:val="0033540A"/>
    <w:rsid w:val="00335D76"/>
    <w:rsid w:val="0034222E"/>
    <w:rsid w:val="00343AD7"/>
    <w:rsid w:val="0034417C"/>
    <w:rsid w:val="00352923"/>
    <w:rsid w:val="00357BF9"/>
    <w:rsid w:val="0036371E"/>
    <w:rsid w:val="00370E1F"/>
    <w:rsid w:val="003713DA"/>
    <w:rsid w:val="003732F2"/>
    <w:rsid w:val="00374AEB"/>
    <w:rsid w:val="00381808"/>
    <w:rsid w:val="00385100"/>
    <w:rsid w:val="003857A6"/>
    <w:rsid w:val="00386EDD"/>
    <w:rsid w:val="00392A09"/>
    <w:rsid w:val="003A0A25"/>
    <w:rsid w:val="003A1A9C"/>
    <w:rsid w:val="003B03CA"/>
    <w:rsid w:val="003B1CB0"/>
    <w:rsid w:val="003C1729"/>
    <w:rsid w:val="003D2033"/>
    <w:rsid w:val="003D3CC0"/>
    <w:rsid w:val="003D4C63"/>
    <w:rsid w:val="003E7BC7"/>
    <w:rsid w:val="003F2862"/>
    <w:rsid w:val="003F68CA"/>
    <w:rsid w:val="00401037"/>
    <w:rsid w:val="004019DB"/>
    <w:rsid w:val="00403FD3"/>
    <w:rsid w:val="004049B4"/>
    <w:rsid w:val="00413CCB"/>
    <w:rsid w:val="00414658"/>
    <w:rsid w:val="00415071"/>
    <w:rsid w:val="00423053"/>
    <w:rsid w:val="00425933"/>
    <w:rsid w:val="00425974"/>
    <w:rsid w:val="004278A2"/>
    <w:rsid w:val="004322D4"/>
    <w:rsid w:val="0043475E"/>
    <w:rsid w:val="00441758"/>
    <w:rsid w:val="00450695"/>
    <w:rsid w:val="00466CE5"/>
    <w:rsid w:val="00467236"/>
    <w:rsid w:val="004705AF"/>
    <w:rsid w:val="00477B58"/>
    <w:rsid w:val="00492691"/>
    <w:rsid w:val="00492B3D"/>
    <w:rsid w:val="004B245B"/>
    <w:rsid w:val="004B554B"/>
    <w:rsid w:val="004B5C92"/>
    <w:rsid w:val="004B5FA4"/>
    <w:rsid w:val="004C3CF8"/>
    <w:rsid w:val="004C5E99"/>
    <w:rsid w:val="004C79D8"/>
    <w:rsid w:val="004D2E9B"/>
    <w:rsid w:val="004E012D"/>
    <w:rsid w:val="004E02BC"/>
    <w:rsid w:val="004E1F96"/>
    <w:rsid w:val="004F0794"/>
    <w:rsid w:val="004F3B66"/>
    <w:rsid w:val="004F3F43"/>
    <w:rsid w:val="004F6C73"/>
    <w:rsid w:val="004F74EA"/>
    <w:rsid w:val="00500838"/>
    <w:rsid w:val="00502015"/>
    <w:rsid w:val="00504B15"/>
    <w:rsid w:val="00504EA7"/>
    <w:rsid w:val="005058B8"/>
    <w:rsid w:val="0051187D"/>
    <w:rsid w:val="005130CA"/>
    <w:rsid w:val="00514783"/>
    <w:rsid w:val="00515878"/>
    <w:rsid w:val="00515E72"/>
    <w:rsid w:val="005226B7"/>
    <w:rsid w:val="005233E8"/>
    <w:rsid w:val="00535FB5"/>
    <w:rsid w:val="00540931"/>
    <w:rsid w:val="0054727E"/>
    <w:rsid w:val="0054785F"/>
    <w:rsid w:val="00551A59"/>
    <w:rsid w:val="00552CA4"/>
    <w:rsid w:val="0056087E"/>
    <w:rsid w:val="00564A4C"/>
    <w:rsid w:val="0057619D"/>
    <w:rsid w:val="00582AA5"/>
    <w:rsid w:val="00585069"/>
    <w:rsid w:val="00590F45"/>
    <w:rsid w:val="00592EC8"/>
    <w:rsid w:val="005A0E77"/>
    <w:rsid w:val="005A3770"/>
    <w:rsid w:val="005A3DCC"/>
    <w:rsid w:val="005A76B2"/>
    <w:rsid w:val="005B1851"/>
    <w:rsid w:val="005B23F9"/>
    <w:rsid w:val="005B2EAE"/>
    <w:rsid w:val="005B3881"/>
    <w:rsid w:val="005B47A9"/>
    <w:rsid w:val="005B5F76"/>
    <w:rsid w:val="005B790D"/>
    <w:rsid w:val="005C0057"/>
    <w:rsid w:val="005C0B0E"/>
    <w:rsid w:val="005C2377"/>
    <w:rsid w:val="005C552F"/>
    <w:rsid w:val="005D4B39"/>
    <w:rsid w:val="005D7841"/>
    <w:rsid w:val="005D7D84"/>
    <w:rsid w:val="005E1451"/>
    <w:rsid w:val="005F0092"/>
    <w:rsid w:val="005F27F0"/>
    <w:rsid w:val="005F2A28"/>
    <w:rsid w:val="005F59F0"/>
    <w:rsid w:val="005F718D"/>
    <w:rsid w:val="005F746C"/>
    <w:rsid w:val="006045A5"/>
    <w:rsid w:val="00605509"/>
    <w:rsid w:val="0060719E"/>
    <w:rsid w:val="00607967"/>
    <w:rsid w:val="006079B6"/>
    <w:rsid w:val="006104DD"/>
    <w:rsid w:val="006158E0"/>
    <w:rsid w:val="00615A4D"/>
    <w:rsid w:val="00616925"/>
    <w:rsid w:val="00617E17"/>
    <w:rsid w:val="006254AA"/>
    <w:rsid w:val="00626199"/>
    <w:rsid w:val="00626491"/>
    <w:rsid w:val="00627CBD"/>
    <w:rsid w:val="00632079"/>
    <w:rsid w:val="0063477B"/>
    <w:rsid w:val="00635A65"/>
    <w:rsid w:val="00641896"/>
    <w:rsid w:val="006426BE"/>
    <w:rsid w:val="0066775A"/>
    <w:rsid w:val="00682C42"/>
    <w:rsid w:val="00683AA2"/>
    <w:rsid w:val="00685A47"/>
    <w:rsid w:val="00686689"/>
    <w:rsid w:val="00691A83"/>
    <w:rsid w:val="006957F1"/>
    <w:rsid w:val="0069585B"/>
    <w:rsid w:val="006A2B4A"/>
    <w:rsid w:val="006A41E8"/>
    <w:rsid w:val="006A5485"/>
    <w:rsid w:val="006B1BA1"/>
    <w:rsid w:val="006B3C09"/>
    <w:rsid w:val="006B5743"/>
    <w:rsid w:val="006C312B"/>
    <w:rsid w:val="006D1D44"/>
    <w:rsid w:val="006D3AA1"/>
    <w:rsid w:val="006E0509"/>
    <w:rsid w:val="006E1222"/>
    <w:rsid w:val="006E1D9D"/>
    <w:rsid w:val="006E3740"/>
    <w:rsid w:val="006F0EF6"/>
    <w:rsid w:val="006F1956"/>
    <w:rsid w:val="006F21F5"/>
    <w:rsid w:val="006F4428"/>
    <w:rsid w:val="006F4EF7"/>
    <w:rsid w:val="00702EEB"/>
    <w:rsid w:val="007031A7"/>
    <w:rsid w:val="007034B1"/>
    <w:rsid w:val="00706A8E"/>
    <w:rsid w:val="00707153"/>
    <w:rsid w:val="00711984"/>
    <w:rsid w:val="00722F0E"/>
    <w:rsid w:val="00723773"/>
    <w:rsid w:val="0072630E"/>
    <w:rsid w:val="00732474"/>
    <w:rsid w:val="00736F5B"/>
    <w:rsid w:val="0074054E"/>
    <w:rsid w:val="00740BB8"/>
    <w:rsid w:val="0074182C"/>
    <w:rsid w:val="00741FFC"/>
    <w:rsid w:val="007425DF"/>
    <w:rsid w:val="007561DA"/>
    <w:rsid w:val="00756B18"/>
    <w:rsid w:val="0076023E"/>
    <w:rsid w:val="00761127"/>
    <w:rsid w:val="007624FA"/>
    <w:rsid w:val="00767373"/>
    <w:rsid w:val="00773659"/>
    <w:rsid w:val="00773B3F"/>
    <w:rsid w:val="00795D49"/>
    <w:rsid w:val="00795F51"/>
    <w:rsid w:val="007A066E"/>
    <w:rsid w:val="007A79FC"/>
    <w:rsid w:val="007A7AAF"/>
    <w:rsid w:val="007A7BCA"/>
    <w:rsid w:val="007B0D53"/>
    <w:rsid w:val="007B3AA2"/>
    <w:rsid w:val="007B5E42"/>
    <w:rsid w:val="007C56F1"/>
    <w:rsid w:val="007C5A87"/>
    <w:rsid w:val="007C5A89"/>
    <w:rsid w:val="007C7536"/>
    <w:rsid w:val="007D1DA2"/>
    <w:rsid w:val="007D5D73"/>
    <w:rsid w:val="007E5238"/>
    <w:rsid w:val="007E6130"/>
    <w:rsid w:val="007F5924"/>
    <w:rsid w:val="008044E0"/>
    <w:rsid w:val="00813E6C"/>
    <w:rsid w:val="008167C7"/>
    <w:rsid w:val="00817EA8"/>
    <w:rsid w:val="00833558"/>
    <w:rsid w:val="00834717"/>
    <w:rsid w:val="0083563A"/>
    <w:rsid w:val="00836EC2"/>
    <w:rsid w:val="00843D68"/>
    <w:rsid w:val="00846850"/>
    <w:rsid w:val="008477D7"/>
    <w:rsid w:val="008534B3"/>
    <w:rsid w:val="00857060"/>
    <w:rsid w:val="0086157C"/>
    <w:rsid w:val="00861FF0"/>
    <w:rsid w:val="008674CC"/>
    <w:rsid w:val="00870D3A"/>
    <w:rsid w:val="00874E1C"/>
    <w:rsid w:val="008822EE"/>
    <w:rsid w:val="00884460"/>
    <w:rsid w:val="00886BC2"/>
    <w:rsid w:val="00891E77"/>
    <w:rsid w:val="00896787"/>
    <w:rsid w:val="008A0BD3"/>
    <w:rsid w:val="008A2B70"/>
    <w:rsid w:val="008A4918"/>
    <w:rsid w:val="008A6BA7"/>
    <w:rsid w:val="008B360C"/>
    <w:rsid w:val="008B3CA7"/>
    <w:rsid w:val="008D3964"/>
    <w:rsid w:val="008D3CAF"/>
    <w:rsid w:val="008D6594"/>
    <w:rsid w:val="008D69F2"/>
    <w:rsid w:val="008E4128"/>
    <w:rsid w:val="008F1AF4"/>
    <w:rsid w:val="008F1C77"/>
    <w:rsid w:val="008F59C9"/>
    <w:rsid w:val="008F62D6"/>
    <w:rsid w:val="008F64EB"/>
    <w:rsid w:val="008F7F7D"/>
    <w:rsid w:val="0090038A"/>
    <w:rsid w:val="009007DD"/>
    <w:rsid w:val="009009CB"/>
    <w:rsid w:val="00912123"/>
    <w:rsid w:val="00913034"/>
    <w:rsid w:val="00917181"/>
    <w:rsid w:val="00917B64"/>
    <w:rsid w:val="0092105D"/>
    <w:rsid w:val="0092117F"/>
    <w:rsid w:val="00926B4F"/>
    <w:rsid w:val="0093556E"/>
    <w:rsid w:val="00937736"/>
    <w:rsid w:val="00940A4C"/>
    <w:rsid w:val="00945940"/>
    <w:rsid w:val="0095709C"/>
    <w:rsid w:val="00966A64"/>
    <w:rsid w:val="009671E4"/>
    <w:rsid w:val="00967512"/>
    <w:rsid w:val="00971074"/>
    <w:rsid w:val="00971D92"/>
    <w:rsid w:val="0097410A"/>
    <w:rsid w:val="0097425C"/>
    <w:rsid w:val="0097612D"/>
    <w:rsid w:val="0097762A"/>
    <w:rsid w:val="00980E5D"/>
    <w:rsid w:val="00981E39"/>
    <w:rsid w:val="0098463C"/>
    <w:rsid w:val="0098758E"/>
    <w:rsid w:val="009912B5"/>
    <w:rsid w:val="009A3313"/>
    <w:rsid w:val="009B490E"/>
    <w:rsid w:val="009C2C87"/>
    <w:rsid w:val="009C5A4E"/>
    <w:rsid w:val="009C72B7"/>
    <w:rsid w:val="009C758C"/>
    <w:rsid w:val="009D02D3"/>
    <w:rsid w:val="009D29AF"/>
    <w:rsid w:val="009D63E0"/>
    <w:rsid w:val="009E72A8"/>
    <w:rsid w:val="009E74E5"/>
    <w:rsid w:val="009F2FAE"/>
    <w:rsid w:val="009F524F"/>
    <w:rsid w:val="009F5C76"/>
    <w:rsid w:val="00A025D5"/>
    <w:rsid w:val="00A072B8"/>
    <w:rsid w:val="00A073BB"/>
    <w:rsid w:val="00A07AF8"/>
    <w:rsid w:val="00A102D7"/>
    <w:rsid w:val="00A11985"/>
    <w:rsid w:val="00A228A1"/>
    <w:rsid w:val="00A26F61"/>
    <w:rsid w:val="00A40861"/>
    <w:rsid w:val="00A411DD"/>
    <w:rsid w:val="00A4316E"/>
    <w:rsid w:val="00A4471A"/>
    <w:rsid w:val="00A45490"/>
    <w:rsid w:val="00A457A5"/>
    <w:rsid w:val="00A462B9"/>
    <w:rsid w:val="00A61450"/>
    <w:rsid w:val="00A65C7B"/>
    <w:rsid w:val="00A71110"/>
    <w:rsid w:val="00A76688"/>
    <w:rsid w:val="00A82074"/>
    <w:rsid w:val="00A918B2"/>
    <w:rsid w:val="00A96BBC"/>
    <w:rsid w:val="00AB4264"/>
    <w:rsid w:val="00AB793B"/>
    <w:rsid w:val="00AC00CF"/>
    <w:rsid w:val="00AC05CB"/>
    <w:rsid w:val="00AC42B3"/>
    <w:rsid w:val="00AC6754"/>
    <w:rsid w:val="00AD3989"/>
    <w:rsid w:val="00AD3ABB"/>
    <w:rsid w:val="00AD4C8A"/>
    <w:rsid w:val="00AD604E"/>
    <w:rsid w:val="00AF150D"/>
    <w:rsid w:val="00AF6026"/>
    <w:rsid w:val="00B025CA"/>
    <w:rsid w:val="00B11DCC"/>
    <w:rsid w:val="00B12692"/>
    <w:rsid w:val="00B144E0"/>
    <w:rsid w:val="00B21A83"/>
    <w:rsid w:val="00B27B17"/>
    <w:rsid w:val="00B311AF"/>
    <w:rsid w:val="00B33E3C"/>
    <w:rsid w:val="00B4562E"/>
    <w:rsid w:val="00B509D4"/>
    <w:rsid w:val="00B51E46"/>
    <w:rsid w:val="00B52CBA"/>
    <w:rsid w:val="00B53F18"/>
    <w:rsid w:val="00B548E3"/>
    <w:rsid w:val="00B54A40"/>
    <w:rsid w:val="00B6153D"/>
    <w:rsid w:val="00B641E8"/>
    <w:rsid w:val="00B641F0"/>
    <w:rsid w:val="00B724F9"/>
    <w:rsid w:val="00B75E2E"/>
    <w:rsid w:val="00B7707D"/>
    <w:rsid w:val="00B77880"/>
    <w:rsid w:val="00B8302F"/>
    <w:rsid w:val="00B8639E"/>
    <w:rsid w:val="00B92662"/>
    <w:rsid w:val="00B92846"/>
    <w:rsid w:val="00B970D4"/>
    <w:rsid w:val="00BA4CC7"/>
    <w:rsid w:val="00BA78BC"/>
    <w:rsid w:val="00BB7FE6"/>
    <w:rsid w:val="00BC108C"/>
    <w:rsid w:val="00BC392A"/>
    <w:rsid w:val="00BC7FBF"/>
    <w:rsid w:val="00BD1CE1"/>
    <w:rsid w:val="00BD38C7"/>
    <w:rsid w:val="00BD6EFA"/>
    <w:rsid w:val="00BE1134"/>
    <w:rsid w:val="00BE38F4"/>
    <w:rsid w:val="00BE55C4"/>
    <w:rsid w:val="00BE6D10"/>
    <w:rsid w:val="00BE6FA7"/>
    <w:rsid w:val="00BF0652"/>
    <w:rsid w:val="00BF28F4"/>
    <w:rsid w:val="00C00916"/>
    <w:rsid w:val="00C05C99"/>
    <w:rsid w:val="00C11735"/>
    <w:rsid w:val="00C16FF0"/>
    <w:rsid w:val="00C356DF"/>
    <w:rsid w:val="00C35D7E"/>
    <w:rsid w:val="00C401E8"/>
    <w:rsid w:val="00C40B11"/>
    <w:rsid w:val="00C41109"/>
    <w:rsid w:val="00C41CDE"/>
    <w:rsid w:val="00C461DE"/>
    <w:rsid w:val="00C47E68"/>
    <w:rsid w:val="00C502FD"/>
    <w:rsid w:val="00C57992"/>
    <w:rsid w:val="00C57B8B"/>
    <w:rsid w:val="00C61338"/>
    <w:rsid w:val="00C62DD9"/>
    <w:rsid w:val="00C635A6"/>
    <w:rsid w:val="00C64C9B"/>
    <w:rsid w:val="00C735DB"/>
    <w:rsid w:val="00C83432"/>
    <w:rsid w:val="00C86F2F"/>
    <w:rsid w:val="00C93008"/>
    <w:rsid w:val="00CA1CE1"/>
    <w:rsid w:val="00CA2176"/>
    <w:rsid w:val="00CA236C"/>
    <w:rsid w:val="00CA32F6"/>
    <w:rsid w:val="00CB0AA0"/>
    <w:rsid w:val="00CB3056"/>
    <w:rsid w:val="00CD5EE0"/>
    <w:rsid w:val="00CD73DD"/>
    <w:rsid w:val="00CE7D34"/>
    <w:rsid w:val="00CF163B"/>
    <w:rsid w:val="00CF5BE5"/>
    <w:rsid w:val="00CF69B4"/>
    <w:rsid w:val="00D02AC4"/>
    <w:rsid w:val="00D0336B"/>
    <w:rsid w:val="00D053CC"/>
    <w:rsid w:val="00D208F1"/>
    <w:rsid w:val="00D209E1"/>
    <w:rsid w:val="00D20FEE"/>
    <w:rsid w:val="00D25D05"/>
    <w:rsid w:val="00D272D2"/>
    <w:rsid w:val="00D3018A"/>
    <w:rsid w:val="00D314DA"/>
    <w:rsid w:val="00D34878"/>
    <w:rsid w:val="00D34E0A"/>
    <w:rsid w:val="00D418E0"/>
    <w:rsid w:val="00D67B74"/>
    <w:rsid w:val="00D82307"/>
    <w:rsid w:val="00D83D29"/>
    <w:rsid w:val="00D853A7"/>
    <w:rsid w:val="00D903EB"/>
    <w:rsid w:val="00D95B2E"/>
    <w:rsid w:val="00D961CB"/>
    <w:rsid w:val="00DA0C7E"/>
    <w:rsid w:val="00DA2D27"/>
    <w:rsid w:val="00DA4634"/>
    <w:rsid w:val="00DB3B1E"/>
    <w:rsid w:val="00DB3D31"/>
    <w:rsid w:val="00DB5DDC"/>
    <w:rsid w:val="00DC31A1"/>
    <w:rsid w:val="00DC4CCA"/>
    <w:rsid w:val="00DD1160"/>
    <w:rsid w:val="00DD171D"/>
    <w:rsid w:val="00DD31C1"/>
    <w:rsid w:val="00DE13B9"/>
    <w:rsid w:val="00DE2E9B"/>
    <w:rsid w:val="00DE4F8F"/>
    <w:rsid w:val="00DE5F83"/>
    <w:rsid w:val="00DE6874"/>
    <w:rsid w:val="00DE6E9E"/>
    <w:rsid w:val="00DF1D29"/>
    <w:rsid w:val="00DF2EC8"/>
    <w:rsid w:val="00DF34CE"/>
    <w:rsid w:val="00E023DC"/>
    <w:rsid w:val="00E119A2"/>
    <w:rsid w:val="00E12C7D"/>
    <w:rsid w:val="00E1636C"/>
    <w:rsid w:val="00E16C5A"/>
    <w:rsid w:val="00E17FBA"/>
    <w:rsid w:val="00E1D519"/>
    <w:rsid w:val="00E226F3"/>
    <w:rsid w:val="00E26D13"/>
    <w:rsid w:val="00E27AF5"/>
    <w:rsid w:val="00E33241"/>
    <w:rsid w:val="00E3635C"/>
    <w:rsid w:val="00E376B8"/>
    <w:rsid w:val="00E40968"/>
    <w:rsid w:val="00E50E8B"/>
    <w:rsid w:val="00E626F6"/>
    <w:rsid w:val="00E739DD"/>
    <w:rsid w:val="00E7460A"/>
    <w:rsid w:val="00E80BA7"/>
    <w:rsid w:val="00E81347"/>
    <w:rsid w:val="00E81CFF"/>
    <w:rsid w:val="00E83795"/>
    <w:rsid w:val="00E83E35"/>
    <w:rsid w:val="00E97D7A"/>
    <w:rsid w:val="00EA3804"/>
    <w:rsid w:val="00EA67E1"/>
    <w:rsid w:val="00EB0269"/>
    <w:rsid w:val="00EB15CD"/>
    <w:rsid w:val="00ED0B2F"/>
    <w:rsid w:val="00ED1ADC"/>
    <w:rsid w:val="00ED59AE"/>
    <w:rsid w:val="00EE7679"/>
    <w:rsid w:val="00EF0680"/>
    <w:rsid w:val="00EF0F32"/>
    <w:rsid w:val="00EF37EE"/>
    <w:rsid w:val="00EF3948"/>
    <w:rsid w:val="00EF4B62"/>
    <w:rsid w:val="00EF74FC"/>
    <w:rsid w:val="00F017B8"/>
    <w:rsid w:val="00F06F55"/>
    <w:rsid w:val="00F07799"/>
    <w:rsid w:val="00F07CEE"/>
    <w:rsid w:val="00F11BDC"/>
    <w:rsid w:val="00F22588"/>
    <w:rsid w:val="00F25E58"/>
    <w:rsid w:val="00F27B98"/>
    <w:rsid w:val="00F27EBF"/>
    <w:rsid w:val="00F301CD"/>
    <w:rsid w:val="00F30EA4"/>
    <w:rsid w:val="00F44001"/>
    <w:rsid w:val="00F50673"/>
    <w:rsid w:val="00F517C1"/>
    <w:rsid w:val="00F52ED0"/>
    <w:rsid w:val="00F5373E"/>
    <w:rsid w:val="00F55CCF"/>
    <w:rsid w:val="00F57070"/>
    <w:rsid w:val="00F61AB4"/>
    <w:rsid w:val="00F62075"/>
    <w:rsid w:val="00F631CD"/>
    <w:rsid w:val="00F64856"/>
    <w:rsid w:val="00F72C66"/>
    <w:rsid w:val="00F7451E"/>
    <w:rsid w:val="00F804DA"/>
    <w:rsid w:val="00F82C82"/>
    <w:rsid w:val="00F937C5"/>
    <w:rsid w:val="00F94D4E"/>
    <w:rsid w:val="00F967D6"/>
    <w:rsid w:val="00FA37EC"/>
    <w:rsid w:val="00FB574D"/>
    <w:rsid w:val="00FB5E19"/>
    <w:rsid w:val="00FC06FC"/>
    <w:rsid w:val="00FC73C2"/>
    <w:rsid w:val="00FD17C7"/>
    <w:rsid w:val="00FD3436"/>
    <w:rsid w:val="00FD4EF3"/>
    <w:rsid w:val="00FD7757"/>
    <w:rsid w:val="00FE46A9"/>
    <w:rsid w:val="00FF1EAE"/>
    <w:rsid w:val="00FF22E8"/>
    <w:rsid w:val="00FF4277"/>
    <w:rsid w:val="00FF683F"/>
    <w:rsid w:val="01044336"/>
    <w:rsid w:val="01A42B49"/>
    <w:rsid w:val="01E9BBDC"/>
    <w:rsid w:val="022B90C8"/>
    <w:rsid w:val="02314E68"/>
    <w:rsid w:val="02420F9C"/>
    <w:rsid w:val="024AA31E"/>
    <w:rsid w:val="027DC66C"/>
    <w:rsid w:val="02C65B0F"/>
    <w:rsid w:val="0327E78E"/>
    <w:rsid w:val="039B77CD"/>
    <w:rsid w:val="03A14CD7"/>
    <w:rsid w:val="04258BDA"/>
    <w:rsid w:val="044B2F1D"/>
    <w:rsid w:val="04C93DFE"/>
    <w:rsid w:val="04F8E8D7"/>
    <w:rsid w:val="05121AD1"/>
    <w:rsid w:val="054D919E"/>
    <w:rsid w:val="055D7D0D"/>
    <w:rsid w:val="06452E32"/>
    <w:rsid w:val="06CBB1AE"/>
    <w:rsid w:val="072204C7"/>
    <w:rsid w:val="072E31B0"/>
    <w:rsid w:val="073A041F"/>
    <w:rsid w:val="0759256C"/>
    <w:rsid w:val="079181E6"/>
    <w:rsid w:val="07BEAD43"/>
    <w:rsid w:val="07E04C4A"/>
    <w:rsid w:val="083371B3"/>
    <w:rsid w:val="085E01ED"/>
    <w:rsid w:val="0953A71D"/>
    <w:rsid w:val="0962F424"/>
    <w:rsid w:val="096F1AAD"/>
    <w:rsid w:val="09792C41"/>
    <w:rsid w:val="097BC272"/>
    <w:rsid w:val="09BC60C8"/>
    <w:rsid w:val="0A4BFC72"/>
    <w:rsid w:val="0A7F2112"/>
    <w:rsid w:val="0B2054C5"/>
    <w:rsid w:val="0BCFC6CE"/>
    <w:rsid w:val="0C074815"/>
    <w:rsid w:val="0C1AF173"/>
    <w:rsid w:val="0C5E9F2D"/>
    <w:rsid w:val="0C883738"/>
    <w:rsid w:val="0DA9AA4A"/>
    <w:rsid w:val="0DED10B3"/>
    <w:rsid w:val="0E43F80C"/>
    <w:rsid w:val="0E55D80D"/>
    <w:rsid w:val="0E86A2C0"/>
    <w:rsid w:val="0EE42863"/>
    <w:rsid w:val="0F155A9E"/>
    <w:rsid w:val="0FC55592"/>
    <w:rsid w:val="10379AB3"/>
    <w:rsid w:val="10848C16"/>
    <w:rsid w:val="1098E9E4"/>
    <w:rsid w:val="109B5923"/>
    <w:rsid w:val="10D513F6"/>
    <w:rsid w:val="10D812EB"/>
    <w:rsid w:val="11308873"/>
    <w:rsid w:val="11602EE9"/>
    <w:rsid w:val="11C3BAF4"/>
    <w:rsid w:val="11D672D1"/>
    <w:rsid w:val="11FA9C29"/>
    <w:rsid w:val="1220B176"/>
    <w:rsid w:val="122A2786"/>
    <w:rsid w:val="124776C7"/>
    <w:rsid w:val="12B3335C"/>
    <w:rsid w:val="12FF5A29"/>
    <w:rsid w:val="136C52B0"/>
    <w:rsid w:val="13D7567E"/>
    <w:rsid w:val="13E34728"/>
    <w:rsid w:val="147DDEE0"/>
    <w:rsid w:val="14D56DBC"/>
    <w:rsid w:val="15110D51"/>
    <w:rsid w:val="15182429"/>
    <w:rsid w:val="154EEEBC"/>
    <w:rsid w:val="15804161"/>
    <w:rsid w:val="158DD5EE"/>
    <w:rsid w:val="16E245B2"/>
    <w:rsid w:val="16F104E5"/>
    <w:rsid w:val="16FBDF48"/>
    <w:rsid w:val="171C11C2"/>
    <w:rsid w:val="1778597F"/>
    <w:rsid w:val="187686B9"/>
    <w:rsid w:val="18A7E860"/>
    <w:rsid w:val="19C1F491"/>
    <w:rsid w:val="19CB96A1"/>
    <w:rsid w:val="1A13F63F"/>
    <w:rsid w:val="1A44A984"/>
    <w:rsid w:val="1ABA9DD4"/>
    <w:rsid w:val="1ADDDDCB"/>
    <w:rsid w:val="1AFB4400"/>
    <w:rsid w:val="1B0DBAF9"/>
    <w:rsid w:val="1B17CEDE"/>
    <w:rsid w:val="1BAF1001"/>
    <w:rsid w:val="1BF1DBFC"/>
    <w:rsid w:val="1BFC63A8"/>
    <w:rsid w:val="1CA7F5A9"/>
    <w:rsid w:val="1D041FB8"/>
    <w:rsid w:val="1D695477"/>
    <w:rsid w:val="1D7AABF4"/>
    <w:rsid w:val="1D9DD338"/>
    <w:rsid w:val="1DE37663"/>
    <w:rsid w:val="1E2BB192"/>
    <w:rsid w:val="1EDCA8A5"/>
    <w:rsid w:val="1F336BEE"/>
    <w:rsid w:val="1F83B9F4"/>
    <w:rsid w:val="1F937197"/>
    <w:rsid w:val="212C59DE"/>
    <w:rsid w:val="216BD7D8"/>
    <w:rsid w:val="217D76D0"/>
    <w:rsid w:val="219BBE99"/>
    <w:rsid w:val="22160E69"/>
    <w:rsid w:val="22207018"/>
    <w:rsid w:val="2318887B"/>
    <w:rsid w:val="23194731"/>
    <w:rsid w:val="232A0C4C"/>
    <w:rsid w:val="23C664E5"/>
    <w:rsid w:val="23F01889"/>
    <w:rsid w:val="245CCE85"/>
    <w:rsid w:val="24B458DC"/>
    <w:rsid w:val="24C46A8E"/>
    <w:rsid w:val="2660FF6D"/>
    <w:rsid w:val="26994379"/>
    <w:rsid w:val="26B0CE54"/>
    <w:rsid w:val="26B11374"/>
    <w:rsid w:val="26CE41B1"/>
    <w:rsid w:val="26DD3E49"/>
    <w:rsid w:val="2727B94B"/>
    <w:rsid w:val="2767E9E2"/>
    <w:rsid w:val="27B1DE17"/>
    <w:rsid w:val="28124A89"/>
    <w:rsid w:val="2828565F"/>
    <w:rsid w:val="2943A2DC"/>
    <w:rsid w:val="295A9C0D"/>
    <w:rsid w:val="2A205B88"/>
    <w:rsid w:val="2B0A843B"/>
    <w:rsid w:val="2B0B30B9"/>
    <w:rsid w:val="2B4CDE9A"/>
    <w:rsid w:val="2B56DEF7"/>
    <w:rsid w:val="2B9D81EB"/>
    <w:rsid w:val="2C2762BF"/>
    <w:rsid w:val="2C361A26"/>
    <w:rsid w:val="2CE16749"/>
    <w:rsid w:val="2D0BE994"/>
    <w:rsid w:val="2D129229"/>
    <w:rsid w:val="2D671A03"/>
    <w:rsid w:val="2DB4C856"/>
    <w:rsid w:val="2E3445EF"/>
    <w:rsid w:val="2F1508C0"/>
    <w:rsid w:val="2F157F86"/>
    <w:rsid w:val="2F2BC73A"/>
    <w:rsid w:val="2FB27BD5"/>
    <w:rsid w:val="2FDE1204"/>
    <w:rsid w:val="2FE59343"/>
    <w:rsid w:val="30470B93"/>
    <w:rsid w:val="306161E5"/>
    <w:rsid w:val="307E3170"/>
    <w:rsid w:val="313211DD"/>
    <w:rsid w:val="31454EAD"/>
    <w:rsid w:val="3153C763"/>
    <w:rsid w:val="3229A814"/>
    <w:rsid w:val="323ABBBC"/>
    <w:rsid w:val="323DDDAF"/>
    <w:rsid w:val="3287BA6E"/>
    <w:rsid w:val="32A8932B"/>
    <w:rsid w:val="32D8D234"/>
    <w:rsid w:val="33265A18"/>
    <w:rsid w:val="33477998"/>
    <w:rsid w:val="3365BAE6"/>
    <w:rsid w:val="33AE9FF6"/>
    <w:rsid w:val="34AF7708"/>
    <w:rsid w:val="3534D308"/>
    <w:rsid w:val="353B3DD2"/>
    <w:rsid w:val="35495316"/>
    <w:rsid w:val="3563ACA8"/>
    <w:rsid w:val="35A961C7"/>
    <w:rsid w:val="3621ADF7"/>
    <w:rsid w:val="369D5BA8"/>
    <w:rsid w:val="36FF7D09"/>
    <w:rsid w:val="37436E90"/>
    <w:rsid w:val="3761FC16"/>
    <w:rsid w:val="37CEDAC3"/>
    <w:rsid w:val="37F0CFB7"/>
    <w:rsid w:val="3829DF5E"/>
    <w:rsid w:val="385FA4C7"/>
    <w:rsid w:val="389B4D6A"/>
    <w:rsid w:val="392D936D"/>
    <w:rsid w:val="394A80FD"/>
    <w:rsid w:val="3995DB88"/>
    <w:rsid w:val="39A08817"/>
    <w:rsid w:val="39B8F471"/>
    <w:rsid w:val="3A1BC6E1"/>
    <w:rsid w:val="3A371DCB"/>
    <w:rsid w:val="3ACE57DF"/>
    <w:rsid w:val="3B735935"/>
    <w:rsid w:val="3B7BAA91"/>
    <w:rsid w:val="3BE295E1"/>
    <w:rsid w:val="3BE38275"/>
    <w:rsid w:val="3BEDE218"/>
    <w:rsid w:val="3C246A72"/>
    <w:rsid w:val="3C567E9B"/>
    <w:rsid w:val="3C8BBF54"/>
    <w:rsid w:val="3C92117C"/>
    <w:rsid w:val="3D26BC90"/>
    <w:rsid w:val="3D6C463E"/>
    <w:rsid w:val="3D970DAA"/>
    <w:rsid w:val="3DD91809"/>
    <w:rsid w:val="3DF9435D"/>
    <w:rsid w:val="3E39EA73"/>
    <w:rsid w:val="3E5C7CAB"/>
    <w:rsid w:val="3E6F9E4F"/>
    <w:rsid w:val="3F10A0C6"/>
    <w:rsid w:val="3F312269"/>
    <w:rsid w:val="40613604"/>
    <w:rsid w:val="40F04E6C"/>
    <w:rsid w:val="4196E93E"/>
    <w:rsid w:val="41BF59F1"/>
    <w:rsid w:val="41D48C8C"/>
    <w:rsid w:val="42077918"/>
    <w:rsid w:val="422CB3BB"/>
    <w:rsid w:val="42D7C0F2"/>
    <w:rsid w:val="43051EA7"/>
    <w:rsid w:val="440529A2"/>
    <w:rsid w:val="4481EC1C"/>
    <w:rsid w:val="44E77216"/>
    <w:rsid w:val="4535D687"/>
    <w:rsid w:val="4536AF58"/>
    <w:rsid w:val="4564932A"/>
    <w:rsid w:val="4578648E"/>
    <w:rsid w:val="45938FC1"/>
    <w:rsid w:val="45A8E84B"/>
    <w:rsid w:val="45FA2C24"/>
    <w:rsid w:val="4601AF61"/>
    <w:rsid w:val="4603BC7C"/>
    <w:rsid w:val="461DBFD8"/>
    <w:rsid w:val="462EA819"/>
    <w:rsid w:val="473B3191"/>
    <w:rsid w:val="4750ECB2"/>
    <w:rsid w:val="484F1B1D"/>
    <w:rsid w:val="485C57AD"/>
    <w:rsid w:val="48AB9514"/>
    <w:rsid w:val="48EA899B"/>
    <w:rsid w:val="48FF13D9"/>
    <w:rsid w:val="494FB5F9"/>
    <w:rsid w:val="494FB90A"/>
    <w:rsid w:val="497A10AB"/>
    <w:rsid w:val="49925A9B"/>
    <w:rsid w:val="499E7DB6"/>
    <w:rsid w:val="4A7D33E9"/>
    <w:rsid w:val="4AD033AE"/>
    <w:rsid w:val="4B62FE09"/>
    <w:rsid w:val="4BD2066D"/>
    <w:rsid w:val="4BE74588"/>
    <w:rsid w:val="4C5BB177"/>
    <w:rsid w:val="4C94D2EC"/>
    <w:rsid w:val="4CC17DFF"/>
    <w:rsid w:val="4CC6AA44"/>
    <w:rsid w:val="4D3A55EF"/>
    <w:rsid w:val="4D92536A"/>
    <w:rsid w:val="4E4C3F40"/>
    <w:rsid w:val="4E7E228B"/>
    <w:rsid w:val="4E8E47F1"/>
    <w:rsid w:val="4EFB6FB8"/>
    <w:rsid w:val="4F124F63"/>
    <w:rsid w:val="4F27E18A"/>
    <w:rsid w:val="4FC3EC6A"/>
    <w:rsid w:val="50019C1F"/>
    <w:rsid w:val="503C7332"/>
    <w:rsid w:val="50921AEE"/>
    <w:rsid w:val="50923D00"/>
    <w:rsid w:val="50BD7704"/>
    <w:rsid w:val="5127AC32"/>
    <w:rsid w:val="5134FC4E"/>
    <w:rsid w:val="51C667FE"/>
    <w:rsid w:val="51E101AE"/>
    <w:rsid w:val="5208DA15"/>
    <w:rsid w:val="52198323"/>
    <w:rsid w:val="526F1D71"/>
    <w:rsid w:val="528CCDC2"/>
    <w:rsid w:val="529EB09C"/>
    <w:rsid w:val="52CCCBB7"/>
    <w:rsid w:val="53327704"/>
    <w:rsid w:val="5362D8A4"/>
    <w:rsid w:val="53A8C828"/>
    <w:rsid w:val="54E73214"/>
    <w:rsid w:val="54FDB6DB"/>
    <w:rsid w:val="55103B3D"/>
    <w:rsid w:val="55CFC1B7"/>
    <w:rsid w:val="55EA69A3"/>
    <w:rsid w:val="5671DDDF"/>
    <w:rsid w:val="5683F412"/>
    <w:rsid w:val="57461B64"/>
    <w:rsid w:val="575CB310"/>
    <w:rsid w:val="57A50E96"/>
    <w:rsid w:val="57AF1B98"/>
    <w:rsid w:val="58519C71"/>
    <w:rsid w:val="585C2C52"/>
    <w:rsid w:val="58BDCC55"/>
    <w:rsid w:val="58F7F399"/>
    <w:rsid w:val="59073EF5"/>
    <w:rsid w:val="59177868"/>
    <w:rsid w:val="592E5F08"/>
    <w:rsid w:val="59D85C7E"/>
    <w:rsid w:val="5A1FD4D7"/>
    <w:rsid w:val="5A599CB6"/>
    <w:rsid w:val="5AACA295"/>
    <w:rsid w:val="5B189E38"/>
    <w:rsid w:val="5B6FD164"/>
    <w:rsid w:val="5BA30FAD"/>
    <w:rsid w:val="5BDD34BE"/>
    <w:rsid w:val="5C403BAD"/>
    <w:rsid w:val="5C475716"/>
    <w:rsid w:val="5C4E6BFC"/>
    <w:rsid w:val="5C56FA97"/>
    <w:rsid w:val="5C72E9AC"/>
    <w:rsid w:val="5D22925C"/>
    <w:rsid w:val="5DC45A75"/>
    <w:rsid w:val="5E584AEA"/>
    <w:rsid w:val="5EA2C5EC"/>
    <w:rsid w:val="5EC81D73"/>
    <w:rsid w:val="5EEA4FE2"/>
    <w:rsid w:val="5F064C6A"/>
    <w:rsid w:val="5F8920B2"/>
    <w:rsid w:val="5F8E9B59"/>
    <w:rsid w:val="5FA11933"/>
    <w:rsid w:val="5FC56C0B"/>
    <w:rsid w:val="5FC6A2F7"/>
    <w:rsid w:val="60115993"/>
    <w:rsid w:val="60862043"/>
    <w:rsid w:val="6093C5FF"/>
    <w:rsid w:val="610CA30F"/>
    <w:rsid w:val="621E71E1"/>
    <w:rsid w:val="625089FF"/>
    <w:rsid w:val="62B8BBF7"/>
    <w:rsid w:val="62F17430"/>
    <w:rsid w:val="6323370F"/>
    <w:rsid w:val="639328AA"/>
    <w:rsid w:val="63DB8430"/>
    <w:rsid w:val="6429FB41"/>
    <w:rsid w:val="6446AF73"/>
    <w:rsid w:val="6483D7E5"/>
    <w:rsid w:val="64D178D7"/>
    <w:rsid w:val="65BD319E"/>
    <w:rsid w:val="65BD5237"/>
    <w:rsid w:val="65E04CA3"/>
    <w:rsid w:val="65E27FD4"/>
    <w:rsid w:val="66011643"/>
    <w:rsid w:val="660DA2F2"/>
    <w:rsid w:val="662914F2"/>
    <w:rsid w:val="66F95A85"/>
    <w:rsid w:val="67592298"/>
    <w:rsid w:val="67C4E553"/>
    <w:rsid w:val="67D98547"/>
    <w:rsid w:val="67F60AC1"/>
    <w:rsid w:val="67FB1898"/>
    <w:rsid w:val="6833AB57"/>
    <w:rsid w:val="686E5482"/>
    <w:rsid w:val="68ADAB38"/>
    <w:rsid w:val="68C843F3"/>
    <w:rsid w:val="68D9E90F"/>
    <w:rsid w:val="693A2052"/>
    <w:rsid w:val="69542FAD"/>
    <w:rsid w:val="6A01DA56"/>
    <w:rsid w:val="6A8E78AD"/>
    <w:rsid w:val="6AA3151B"/>
    <w:rsid w:val="6B14ED9D"/>
    <w:rsid w:val="6B972627"/>
    <w:rsid w:val="6BA4CBF6"/>
    <w:rsid w:val="6C1E46C6"/>
    <w:rsid w:val="6C71DB29"/>
    <w:rsid w:val="6C78DFBD"/>
    <w:rsid w:val="6C7F2E19"/>
    <w:rsid w:val="6CACF66A"/>
    <w:rsid w:val="6CF7E1A6"/>
    <w:rsid w:val="6D0D844D"/>
    <w:rsid w:val="6D203615"/>
    <w:rsid w:val="6D693E19"/>
    <w:rsid w:val="6DB0CE39"/>
    <w:rsid w:val="6DCEDF36"/>
    <w:rsid w:val="6DED91B9"/>
    <w:rsid w:val="6DFB5078"/>
    <w:rsid w:val="6E14B01E"/>
    <w:rsid w:val="6F1C18C1"/>
    <w:rsid w:val="6F89621A"/>
    <w:rsid w:val="6FB6CEDB"/>
    <w:rsid w:val="6FFFFC97"/>
    <w:rsid w:val="7080FEAE"/>
    <w:rsid w:val="70F3A3FD"/>
    <w:rsid w:val="718D6DA0"/>
    <w:rsid w:val="71AFFBDF"/>
    <w:rsid w:val="72E1E996"/>
    <w:rsid w:val="72EBD96C"/>
    <w:rsid w:val="72F1D74D"/>
    <w:rsid w:val="7374063F"/>
    <w:rsid w:val="73C45069"/>
    <w:rsid w:val="73D87F9D"/>
    <w:rsid w:val="741C7A6D"/>
    <w:rsid w:val="749CACC4"/>
    <w:rsid w:val="75744FFE"/>
    <w:rsid w:val="761C4DCD"/>
    <w:rsid w:val="761F37E1"/>
    <w:rsid w:val="76237A2E"/>
    <w:rsid w:val="762E57F4"/>
    <w:rsid w:val="76A9AA08"/>
    <w:rsid w:val="77772FF5"/>
    <w:rsid w:val="780B475C"/>
    <w:rsid w:val="78323C44"/>
    <w:rsid w:val="785C01F2"/>
    <w:rsid w:val="7911F4C8"/>
    <w:rsid w:val="79D178F3"/>
    <w:rsid w:val="7A0EB897"/>
    <w:rsid w:val="7A47C121"/>
    <w:rsid w:val="7A6A4176"/>
    <w:rsid w:val="7B63BA82"/>
    <w:rsid w:val="7BEAAE44"/>
    <w:rsid w:val="7C8E4C71"/>
    <w:rsid w:val="7CD5A461"/>
    <w:rsid w:val="7CD9C66E"/>
    <w:rsid w:val="7D234668"/>
    <w:rsid w:val="7D3C7701"/>
    <w:rsid w:val="7DD56259"/>
    <w:rsid w:val="7E10548A"/>
    <w:rsid w:val="7E390D53"/>
    <w:rsid w:val="7EA6F9DD"/>
    <w:rsid w:val="7F15C287"/>
    <w:rsid w:val="7F582CCB"/>
    <w:rsid w:val="7FFDB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65C33"/>
  <w15:docId w15:val="{1630FCD0-E1E0-46E4-917F-43B9EFB1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B26"/>
    <w:pPr>
      <w:spacing w:after="240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585B"/>
    <w:pPr>
      <w:keepNext/>
      <w:keepLines/>
      <w:spacing w:before="120" w:after="120"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69585B"/>
    <w:pPr>
      <w:spacing w:after="120"/>
      <w:ind w:left="720"/>
    </w:pPr>
  </w:style>
  <w:style w:type="character" w:customStyle="1" w:styleId="Typografi1">
    <w:name w:val="Typografi1"/>
    <w:basedOn w:val="Standardskrifttypeiafsnit"/>
    <w:uiPriority w:val="1"/>
    <w:rsid w:val="00F5373E"/>
    <w:rPr>
      <w:b w:val="0"/>
      <w:i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9585B"/>
    <w:rPr>
      <w:rFonts w:ascii="Arial" w:eastAsiaTheme="majorEastAsia" w:hAnsi="Arial" w:cstheme="majorBidi"/>
      <w:b/>
      <w:sz w:val="20"/>
      <w:szCs w:val="32"/>
    </w:rPr>
  </w:style>
  <w:style w:type="character" w:styleId="Svagfremhvning">
    <w:name w:val="Subtle Emphasis"/>
    <w:basedOn w:val="Standardskrifttypeiafsnit"/>
    <w:uiPriority w:val="19"/>
    <w:qFormat/>
    <w:rsid w:val="0069585B"/>
    <w:rPr>
      <w:rFonts w:ascii="Arial" w:hAnsi="Arial"/>
      <w:i/>
      <w:iCs/>
      <w:color w:val="808080" w:themeColor="background1" w:themeShade="80"/>
      <w:sz w:val="18"/>
    </w:rPr>
  </w:style>
  <w:style w:type="character" w:styleId="Kraftigfremhvning">
    <w:name w:val="Intense Emphasis"/>
    <w:aliases w:val="brevpapir info"/>
    <w:basedOn w:val="Standardskrifttypeiafsnit"/>
    <w:uiPriority w:val="21"/>
    <w:qFormat/>
    <w:rsid w:val="0069585B"/>
    <w:rPr>
      <w:rFonts w:ascii="Arial" w:hAnsi="Arial"/>
      <w:i w:val="0"/>
      <w:iCs/>
      <w:color w:val="002060"/>
      <w:sz w:val="16"/>
    </w:rPr>
  </w:style>
  <w:style w:type="paragraph" w:styleId="Ingenafstand">
    <w:name w:val="No Spacing"/>
    <w:aliases w:val="Brevpapir info"/>
    <w:uiPriority w:val="1"/>
    <w:qFormat/>
    <w:rsid w:val="0069585B"/>
    <w:pPr>
      <w:spacing w:after="0" w:line="240" w:lineRule="auto"/>
    </w:pPr>
    <w:rPr>
      <w:rFonts w:ascii="Arial" w:hAnsi="Arial"/>
      <w:color w:val="002060"/>
      <w:sz w:val="16"/>
    </w:rPr>
  </w:style>
  <w:style w:type="character" w:customStyle="1" w:styleId="Typografi2">
    <w:name w:val="Typografi2"/>
    <w:basedOn w:val="Standardskrifttypeiafsnit"/>
    <w:uiPriority w:val="1"/>
    <w:rsid w:val="00795D49"/>
    <w:rPr>
      <w:rFonts w:ascii="Arial" w:hAnsi="Arial"/>
      <w:i/>
      <w:sz w:val="20"/>
    </w:rPr>
  </w:style>
  <w:style w:type="character" w:customStyle="1" w:styleId="Typografi3">
    <w:name w:val="Typografi3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4">
    <w:name w:val="Typografi4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5">
    <w:name w:val="Typografi5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6">
    <w:name w:val="Typografi6"/>
    <w:basedOn w:val="Standardskrifttypeiafsnit"/>
    <w:uiPriority w:val="1"/>
    <w:rsid w:val="006079B6"/>
    <w:rPr>
      <w:rFonts w:ascii="Arial" w:hAnsi="Arial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F28F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F28F4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F28F4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F28F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F28F4"/>
    <w:rPr>
      <w:rFonts w:ascii="Arial" w:hAnsi="Arial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5C552F"/>
    <w:pPr>
      <w:spacing w:after="0" w:line="240" w:lineRule="auto"/>
    </w:pPr>
    <w:rPr>
      <w:rFonts w:ascii="Arial" w:hAnsi="Arial"/>
      <w:sz w:val="20"/>
    </w:rPr>
  </w:style>
  <w:style w:type="paragraph" w:customStyle="1" w:styleId="paragraph">
    <w:name w:val="paragraph"/>
    <w:basedOn w:val="Normal"/>
    <w:rsid w:val="002D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pellingerror">
    <w:name w:val="spellingerror"/>
    <w:basedOn w:val="Standardskrifttypeiafsnit"/>
    <w:rsid w:val="002D751F"/>
  </w:style>
  <w:style w:type="character" w:customStyle="1" w:styleId="normaltextrun">
    <w:name w:val="normaltextrun"/>
    <w:basedOn w:val="Standardskrifttypeiafsnit"/>
    <w:rsid w:val="002D751F"/>
  </w:style>
  <w:style w:type="character" w:customStyle="1" w:styleId="eop">
    <w:name w:val="eop"/>
    <w:basedOn w:val="Standardskrifttypeiafsnit"/>
    <w:rsid w:val="002D751F"/>
  </w:style>
  <w:style w:type="character" w:customStyle="1" w:styleId="scxw43384137">
    <w:name w:val="scxw43384137"/>
    <w:basedOn w:val="Standardskrifttypeiafsnit"/>
    <w:rsid w:val="002D751F"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B51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51E46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y2iqfc">
    <w:name w:val="y2iqfc"/>
    <w:basedOn w:val="Standardskrifttypeiafsnit"/>
    <w:rsid w:val="00B51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7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Referatskabelon%20AA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E136B7248B4042A52708E4E19324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418D5C-0C1E-4E8B-BD60-C3C3C97E7450}"/>
      </w:docPartPr>
      <w:docPartBody>
        <w:p w:rsidR="005101F4" w:rsidRDefault="006A41E8">
          <w:pPr>
            <w:pStyle w:val="8FE136B7248B4042A52708E4E19324E5"/>
          </w:pPr>
          <w:r w:rsidRPr="0090693B">
            <w:rPr>
              <w:rStyle w:val="Pladsholdertekst"/>
            </w:rPr>
            <w:t>Vælg et element.</w:t>
          </w:r>
        </w:p>
      </w:docPartBody>
    </w:docPart>
    <w:docPart>
      <w:docPartPr>
        <w:name w:val="A21258DF6F144AE3AEC68CE1C59F71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C10A36-77B2-456F-A2B5-810D95F2630E}"/>
      </w:docPartPr>
      <w:docPartBody>
        <w:p w:rsidR="005101F4" w:rsidRDefault="006A41E8">
          <w:pPr>
            <w:pStyle w:val="A21258DF6F144AE3AEC68CE1C59F7182"/>
          </w:pPr>
          <w:r>
            <w:rPr>
              <w:rFonts w:cs="Arial"/>
              <w:szCs w:val="20"/>
            </w:rPr>
            <w:t>Angiv lokalitet</w:t>
          </w:r>
        </w:p>
      </w:docPartBody>
    </w:docPart>
    <w:docPart>
      <w:docPartPr>
        <w:name w:val="64554E6A2C7A4FC9B103592D38659D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123123-9D59-4669-817C-FA014DA61437}"/>
      </w:docPartPr>
      <w:docPartBody>
        <w:p w:rsidR="005101F4" w:rsidRDefault="006A41E8">
          <w:pPr>
            <w:pStyle w:val="64554E6A2C7A4FC9B103592D38659D5D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deltagere/faste medlemmer.</w:t>
          </w:r>
        </w:p>
      </w:docPartBody>
    </w:docPart>
    <w:docPart>
      <w:docPartPr>
        <w:name w:val="13D9A21CE0C04F9496906D2B46A290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052F1F-07A5-4FC4-A361-EEB1DC8AAC69}"/>
      </w:docPartPr>
      <w:docPartBody>
        <w:p w:rsidR="005101F4" w:rsidRDefault="006A41E8">
          <w:pPr>
            <w:pStyle w:val="13D9A21CE0C04F9496906D2B46A2905C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øvrige deltagere/sagsbehandlere. Angiv gerne under hvilke punkter øvrige deltagere deltog. Husk også at skrive referenten her</w:t>
          </w:r>
          <w:r w:rsidRPr="00846026">
            <w:rPr>
              <w:rStyle w:val="Pladsholdertekst"/>
            </w:rPr>
            <w:t>.</w:t>
          </w:r>
        </w:p>
      </w:docPartBody>
    </w:docPart>
    <w:docPart>
      <w:docPartPr>
        <w:name w:val="AA9A75A63C434C86978D53223D23F1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409FEF-C62F-4B38-97AB-A196C2F6621D}"/>
      </w:docPartPr>
      <w:docPartBody>
        <w:p w:rsidR="005101F4" w:rsidRDefault="006A41E8">
          <w:pPr>
            <w:pStyle w:val="AA9A75A63C434C86978D53223D23F136"/>
          </w:pPr>
          <w:r>
            <w:t>Skriv opfølgningspunkt(er)</w:t>
          </w:r>
        </w:p>
      </w:docPartBody>
    </w:docPart>
    <w:docPart>
      <w:docPartPr>
        <w:name w:val="255CFCE93DEC423E9938647F45A00D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EEC0F7-5E15-4428-8BB1-E67E05136810}"/>
      </w:docPartPr>
      <w:docPartBody>
        <w:p w:rsidR="005101F4" w:rsidRDefault="006A41E8" w:rsidP="006A41E8">
          <w:pPr>
            <w:pStyle w:val="255CFCE93DEC423E9938647F45A00D94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deltagere/faste medlemmer.</w:t>
          </w:r>
        </w:p>
      </w:docPartBody>
    </w:docPart>
    <w:docPart>
      <w:docPartPr>
        <w:name w:val="BECC0EE0E9F94B6299AF131166DC7C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17AD6D-376A-4047-9601-6F10FACDFEAA}"/>
      </w:docPartPr>
      <w:docPartBody>
        <w:p w:rsidR="000C3646" w:rsidRDefault="00271A19" w:rsidP="00271A19">
          <w:pPr>
            <w:pStyle w:val="BECC0EE0E9F94B6299AF131166DC7C7C"/>
          </w:pPr>
          <w:r>
            <w:t>Skriv opfølgningspunkt(er)</w:t>
          </w:r>
        </w:p>
      </w:docPartBody>
    </w:docPart>
    <w:docPart>
      <w:docPartPr>
        <w:name w:val="5F01496D77C740C8946DCCC1F54D18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80FC1D-9FF3-454D-A64A-B85279DF6CCA}"/>
      </w:docPartPr>
      <w:docPartBody>
        <w:p w:rsidR="000C3646" w:rsidRDefault="00271A19" w:rsidP="00271A19">
          <w:pPr>
            <w:pStyle w:val="5F01496D77C740C8946DCCC1F54D18E7"/>
          </w:pPr>
          <w:r>
            <w:t>Skriv opfølgningspunkt(er)</w:t>
          </w:r>
        </w:p>
      </w:docPartBody>
    </w:docPart>
    <w:docPart>
      <w:docPartPr>
        <w:name w:val="E584AF65865E401CA045BC029A77C7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55CE94-37B2-4F69-80B0-CF5756D3C5D1}"/>
      </w:docPartPr>
      <w:docPartBody>
        <w:p w:rsidR="00D82307" w:rsidRDefault="00DA2D27" w:rsidP="00DA2D27">
          <w:pPr>
            <w:pStyle w:val="E584AF65865E401CA045BC029A77C7F6"/>
          </w:pPr>
          <w:r>
            <w:t>Skriv opfølgningspunkt(er)</w:t>
          </w:r>
        </w:p>
      </w:docPartBody>
    </w:docPart>
    <w:docPart>
      <w:docPartPr>
        <w:name w:val="C077518CCA4E470CA80D4E2EFD8ADD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B2D21F-1A57-4061-ADB0-EE11509AF5DD}"/>
      </w:docPartPr>
      <w:docPartBody>
        <w:p w:rsidR="00D82307" w:rsidRDefault="00DA2D27" w:rsidP="00DA2D27">
          <w:pPr>
            <w:pStyle w:val="C077518CCA4E470CA80D4E2EFD8ADD71"/>
          </w:pPr>
          <w:r>
            <w:t>Skriv opfølgningspunkt(er)</w:t>
          </w:r>
        </w:p>
      </w:docPartBody>
    </w:docPart>
    <w:docPart>
      <w:docPartPr>
        <w:name w:val="44FFEDE25F184CB984B45705D1D34B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39750A-5F95-4FFA-9694-A7F4CEFA3E50}"/>
      </w:docPartPr>
      <w:docPartBody>
        <w:p w:rsidR="00272074" w:rsidRDefault="00D82307" w:rsidP="00D82307">
          <w:pPr>
            <w:pStyle w:val="44FFEDE25F184CB984B45705D1D34B06"/>
          </w:pPr>
          <w:r>
            <w:t>Skriv opfølgningspunkt(er)</w:t>
          </w:r>
        </w:p>
      </w:docPartBody>
    </w:docPart>
    <w:docPart>
      <w:docPartPr>
        <w:name w:val="E298C733D3BF47DC882E1B22D38C6C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A580D5-928E-489E-B436-1A740AC62A3C}"/>
      </w:docPartPr>
      <w:docPartBody>
        <w:p w:rsidR="00272074" w:rsidRDefault="00D82307" w:rsidP="00D82307">
          <w:pPr>
            <w:pStyle w:val="E298C733D3BF47DC882E1B22D38C6C2B"/>
          </w:pPr>
          <w:r>
            <w:t>Skriv opfølgningspunkt(er)</w:t>
          </w:r>
        </w:p>
      </w:docPartBody>
    </w:docPart>
    <w:docPart>
      <w:docPartPr>
        <w:name w:val="6DFD25E81D1C446AB150C7BE14C511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95D41E-2C37-4A97-B070-A9E6F7F12D6C}"/>
      </w:docPartPr>
      <w:docPartBody>
        <w:p w:rsidR="005B0DCC" w:rsidRDefault="00271A19">
          <w:pPr>
            <w:pStyle w:val="6DFD25E81D1C446AB150C7BE14C5113C"/>
          </w:pPr>
          <w:r>
            <w:t>Skriv opfølgningspunkt(er)</w:t>
          </w:r>
        </w:p>
      </w:docPartBody>
    </w:docPart>
    <w:docPart>
      <w:docPartPr>
        <w:name w:val="0CA20821D0BF462D87C011CED4FE90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3C8673-2379-4021-B074-D68F23E75B8A}"/>
      </w:docPartPr>
      <w:docPartBody>
        <w:p w:rsidR="005B0DCC" w:rsidRDefault="007D5D73" w:rsidP="007D5D73">
          <w:pPr>
            <w:pStyle w:val="0CA20821D0BF462D87C011CED4FE9066"/>
          </w:pPr>
          <w:r w:rsidRPr="00A60003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443DBF813B3E4D439237E545F73D59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8D0E07-B4AF-445D-ACDE-ADBBAC859CF2}"/>
      </w:docPartPr>
      <w:docPartBody>
        <w:p w:rsidR="00C04519" w:rsidRDefault="00A006BF" w:rsidP="00A006BF">
          <w:pPr>
            <w:pStyle w:val="443DBF813B3E4D439237E545F73D5960"/>
          </w:pPr>
          <w:r>
            <w:t>Skriv opfølgningspunkt(er)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1E8"/>
    <w:rsid w:val="00083540"/>
    <w:rsid w:val="000C3646"/>
    <w:rsid w:val="00126EE1"/>
    <w:rsid w:val="00271A19"/>
    <w:rsid w:val="00272074"/>
    <w:rsid w:val="002C72A9"/>
    <w:rsid w:val="003171DA"/>
    <w:rsid w:val="003C7E35"/>
    <w:rsid w:val="005101F4"/>
    <w:rsid w:val="0059091F"/>
    <w:rsid w:val="005B0DCC"/>
    <w:rsid w:val="00604A34"/>
    <w:rsid w:val="006312EE"/>
    <w:rsid w:val="006A41E8"/>
    <w:rsid w:val="006A5485"/>
    <w:rsid w:val="006C2FAB"/>
    <w:rsid w:val="006D06FA"/>
    <w:rsid w:val="00781D1D"/>
    <w:rsid w:val="007D5D73"/>
    <w:rsid w:val="00A006BF"/>
    <w:rsid w:val="00A34DD3"/>
    <w:rsid w:val="00B9533D"/>
    <w:rsid w:val="00C04519"/>
    <w:rsid w:val="00C21359"/>
    <w:rsid w:val="00D6039B"/>
    <w:rsid w:val="00D71CA4"/>
    <w:rsid w:val="00D82307"/>
    <w:rsid w:val="00DA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0ED10E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D5D73"/>
    <w:rPr>
      <w:color w:val="808080"/>
    </w:rPr>
  </w:style>
  <w:style w:type="paragraph" w:customStyle="1" w:styleId="8FE136B7248B4042A52708E4E19324E5">
    <w:name w:val="8FE136B7248B4042A52708E4E19324E5"/>
  </w:style>
  <w:style w:type="paragraph" w:customStyle="1" w:styleId="A21258DF6F144AE3AEC68CE1C59F7182">
    <w:name w:val="A21258DF6F144AE3AEC68CE1C59F7182"/>
  </w:style>
  <w:style w:type="character" w:styleId="Kraftigfremhvning">
    <w:name w:val="Intense Emphasis"/>
    <w:aliases w:val="brevpapir info"/>
    <w:basedOn w:val="Standardskrifttypeiafsnit"/>
    <w:uiPriority w:val="21"/>
    <w:qFormat/>
    <w:rsid w:val="00271A19"/>
    <w:rPr>
      <w:rFonts w:ascii="Arial" w:hAnsi="Arial"/>
      <w:i w:val="0"/>
      <w:iCs/>
      <w:color w:val="002060"/>
      <w:sz w:val="16"/>
    </w:rPr>
  </w:style>
  <w:style w:type="paragraph" w:customStyle="1" w:styleId="64554E6A2C7A4FC9B103592D38659D5D">
    <w:name w:val="64554E6A2C7A4FC9B103592D38659D5D"/>
  </w:style>
  <w:style w:type="paragraph" w:customStyle="1" w:styleId="13D9A21CE0C04F9496906D2B46A2905C">
    <w:name w:val="13D9A21CE0C04F9496906D2B46A2905C"/>
  </w:style>
  <w:style w:type="character" w:styleId="Svagfremhvning">
    <w:name w:val="Subtle Emphasis"/>
    <w:basedOn w:val="Standardskrifttypeiafsnit"/>
    <w:uiPriority w:val="19"/>
    <w:qFormat/>
    <w:rsid w:val="006A5485"/>
    <w:rPr>
      <w:rFonts w:ascii="Arial" w:hAnsi="Arial"/>
      <w:i/>
      <w:iCs/>
      <w:color w:val="808080" w:themeColor="background1" w:themeShade="80"/>
      <w:sz w:val="18"/>
    </w:rPr>
  </w:style>
  <w:style w:type="paragraph" w:customStyle="1" w:styleId="AA9A75A63C434C86978D53223D23F136">
    <w:name w:val="AA9A75A63C434C86978D53223D23F136"/>
  </w:style>
  <w:style w:type="paragraph" w:customStyle="1" w:styleId="255CFCE93DEC423E9938647F45A00D94">
    <w:name w:val="255CFCE93DEC423E9938647F45A00D94"/>
    <w:rsid w:val="006A41E8"/>
  </w:style>
  <w:style w:type="paragraph" w:customStyle="1" w:styleId="BECC0EE0E9F94B6299AF131166DC7C7C">
    <w:name w:val="BECC0EE0E9F94B6299AF131166DC7C7C"/>
    <w:rsid w:val="00271A19"/>
  </w:style>
  <w:style w:type="paragraph" w:customStyle="1" w:styleId="5F01496D77C740C8946DCCC1F54D18E7">
    <w:name w:val="5F01496D77C740C8946DCCC1F54D18E7"/>
    <w:rsid w:val="00271A19"/>
  </w:style>
  <w:style w:type="paragraph" w:customStyle="1" w:styleId="44FFEDE25F184CB984B45705D1D34B06">
    <w:name w:val="44FFEDE25F184CB984B45705D1D34B06"/>
    <w:rsid w:val="00D82307"/>
  </w:style>
  <w:style w:type="paragraph" w:customStyle="1" w:styleId="E298C733D3BF47DC882E1B22D38C6C2B">
    <w:name w:val="E298C733D3BF47DC882E1B22D38C6C2B"/>
    <w:rsid w:val="00D82307"/>
  </w:style>
  <w:style w:type="paragraph" w:customStyle="1" w:styleId="E584AF65865E401CA045BC029A77C7F6">
    <w:name w:val="E584AF65865E401CA045BC029A77C7F6"/>
    <w:rsid w:val="00DA2D27"/>
  </w:style>
  <w:style w:type="paragraph" w:customStyle="1" w:styleId="C077518CCA4E470CA80D4E2EFD8ADD71">
    <w:name w:val="C077518CCA4E470CA80D4E2EFD8ADD71"/>
    <w:rsid w:val="00DA2D27"/>
  </w:style>
  <w:style w:type="paragraph" w:customStyle="1" w:styleId="C93C2E53369A45FD8A21180C1BBADB26">
    <w:name w:val="C93C2E53369A45FD8A21180C1BBADB26"/>
    <w:rsid w:val="00DA2D27"/>
  </w:style>
  <w:style w:type="paragraph" w:customStyle="1" w:styleId="6DFD25E81D1C446AB150C7BE14C5113C">
    <w:name w:val="6DFD25E81D1C446AB150C7BE14C5113C"/>
  </w:style>
  <w:style w:type="paragraph" w:customStyle="1" w:styleId="0CA20821D0BF462D87C011CED4FE9066">
    <w:name w:val="0CA20821D0BF462D87C011CED4FE9066"/>
    <w:rsid w:val="007D5D73"/>
  </w:style>
  <w:style w:type="paragraph" w:customStyle="1" w:styleId="443DBF813B3E4D439237E545F73D5960">
    <w:name w:val="443DBF813B3E4D439237E545F73D5960"/>
    <w:rsid w:val="00A006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599fe48-3dd1-419e-b7bd-5c55c9cfbaa6" xsi:nil="true"/>
    <Is_Collaboration_Space_Locked xmlns="0599fe48-3dd1-419e-b7bd-5c55c9cfbaa6" xsi:nil="true"/>
    <Owner xmlns="0599fe48-3dd1-419e-b7bd-5c55c9cfbaa6">
      <UserInfo>
        <DisplayName/>
        <AccountId xsi:nil="true"/>
        <AccountType/>
      </UserInfo>
    </Owner>
    <Members xmlns="0599fe48-3dd1-419e-b7bd-5c55c9cfbaa6">
      <UserInfo>
        <DisplayName/>
        <AccountId xsi:nil="true"/>
        <AccountType/>
      </UserInfo>
    </Members>
    <Member_Groups xmlns="0599fe48-3dd1-419e-b7bd-5c55c9cfbaa6">
      <UserInfo>
        <DisplayName/>
        <AccountId xsi:nil="true"/>
        <AccountType/>
      </UserInfo>
    </Member_Groups>
    <CultureName xmlns="0599fe48-3dd1-419e-b7bd-5c55c9cfbaa6" xsi:nil="true"/>
    <Distribution_Groups xmlns="0599fe48-3dd1-419e-b7bd-5c55c9cfbaa6" xsi:nil="true"/>
    <TeamsChannelId xmlns="0599fe48-3dd1-419e-b7bd-5c55c9cfbaa6" xsi:nil="true"/>
    <Invited_Leaders xmlns="0599fe48-3dd1-419e-b7bd-5c55c9cfbaa6" xsi:nil="true"/>
    <Invited_Members xmlns="0599fe48-3dd1-419e-b7bd-5c55c9cfbaa6" xsi:nil="true"/>
    <Math_Settings xmlns="0599fe48-3dd1-419e-b7bd-5c55c9cfbaa6" xsi:nil="true"/>
    <Leaders xmlns="0599fe48-3dd1-419e-b7bd-5c55c9cfbaa6">
      <UserInfo>
        <DisplayName/>
        <AccountId xsi:nil="true"/>
        <AccountType/>
      </UserInfo>
    </Leaders>
    <IsNotebookLocked xmlns="0599fe48-3dd1-419e-b7bd-5c55c9cfbaa6" xsi:nil="true"/>
    <Templates xmlns="0599fe48-3dd1-419e-b7bd-5c55c9cfbaa6" xsi:nil="true"/>
    <Self_Registration_Enabled xmlns="0599fe48-3dd1-419e-b7bd-5c55c9cfbaa6" xsi:nil="true"/>
    <FolderType xmlns="0599fe48-3dd1-419e-b7bd-5c55c9cfbaa6" xsi:nil="true"/>
    <AppVersion xmlns="0599fe48-3dd1-419e-b7bd-5c55c9cfbaa6" xsi:nil="true"/>
    <LMS_Mappings xmlns="0599fe48-3dd1-419e-b7bd-5c55c9cfbaa6" xsi:nil="true"/>
    <Has_Leaders_Only_SectionGroup xmlns="0599fe48-3dd1-419e-b7bd-5c55c9cfbaa6" xsi:nil="true"/>
    <NotebookType xmlns="0599fe48-3dd1-419e-b7bd-5c55c9cfbaa6" xsi:nil="true"/>
  </documentManagement>
</p:properties>
</file>

<file path=customXml/item3.xml><?xml version="1.0" encoding="utf-8"?>
<Root xmlns="Workzone">
  <data id="0E759691-92E6-410E-8BE1-51B9C921F021">
    <value> </value>
  </data>
  <data id="9733590E-B905-4B87-B8C7-4FE6DE8F80A3">
    <value/>
  </data>
  <data id="B480A2E6-4AA4-46BB-A3EB-50BB1BF32DCA">
    <value/>
  </data>
  <data id="567FBE68-2975-4779-9AB6-B8E1173DB6D2">
    <value/>
  </data>
  <data id="AE0F6F2C-F0A4-4BFE-96D9-96533598AA5A">
    <value/>
  </data>
</Root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71615B2C762A41A3201673C62B4800" ma:contentTypeVersion="28" ma:contentTypeDescription="Opret et nyt dokument." ma:contentTypeScope="" ma:versionID="7a03a1ce4daf357d993dbd305a60e9a9">
  <xsd:schema xmlns:xsd="http://www.w3.org/2001/XMLSchema" xmlns:xs="http://www.w3.org/2001/XMLSchema" xmlns:p="http://schemas.microsoft.com/office/2006/metadata/properties" xmlns:ns2="0599fe48-3dd1-419e-b7bd-5c55c9cfbaa6" targetNamespace="http://schemas.microsoft.com/office/2006/metadata/properties" ma:root="true" ma:fieldsID="2104ed2cb00a712ab89489736fdfe13e" ns2:_="">
    <xsd:import namespace="0599fe48-3dd1-419e-b7bd-5c55c9cfb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9fe48-3dd1-419e-b7bd-5c55c9cfb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F69589-0330-44AD-82DE-CC413FCD5E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66322-F404-49C1-AB59-EE04D6E68E11}">
  <ds:schemaRefs>
    <ds:schemaRef ds:uri="http://schemas.microsoft.com/office/2006/metadata/properties"/>
    <ds:schemaRef ds:uri="http://schemas.microsoft.com/office/infopath/2007/PartnerControls"/>
    <ds:schemaRef ds:uri="0599fe48-3dd1-419e-b7bd-5c55c9cfbaa6"/>
  </ds:schemaRefs>
</ds:datastoreItem>
</file>

<file path=customXml/itemProps3.xml><?xml version="1.0" encoding="utf-8"?>
<ds:datastoreItem xmlns:ds="http://schemas.openxmlformats.org/officeDocument/2006/customXml" ds:itemID="{17B0ED79-6397-4EC3-9AA2-F757F70F2A04}">
  <ds:schemaRefs>
    <ds:schemaRef ds:uri="Workzone"/>
  </ds:schemaRefs>
</ds:datastoreItem>
</file>

<file path=customXml/itemProps4.xml><?xml version="1.0" encoding="utf-8"?>
<ds:datastoreItem xmlns:ds="http://schemas.openxmlformats.org/officeDocument/2006/customXml" ds:itemID="{21984FF4-640E-402F-AC73-0A2B8F1D2F4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92A22D8-2591-4BE8-A7D5-49543B3E8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9fe48-3dd1-419e-b7bd-5c55c9cfb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Referatskabelon AAU</Template>
  <TotalTime>7460</TotalTime>
  <Pages>4</Pages>
  <Words>494</Words>
  <Characters>3019</Characters>
  <Application>Microsoft Office Word</Application>
  <DocSecurity>0</DocSecurity>
  <Lines>25</Lines>
  <Paragraphs>7</Paragraphs>
  <ScaleCrop>false</ScaleCrop>
  <Company>Aalborg Universitet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Hjort Rasmussen</dc:creator>
  <cp:keywords/>
  <dc:description/>
  <cp:lastModifiedBy>Malene Kjerulf Christensen</cp:lastModifiedBy>
  <cp:revision>357</cp:revision>
  <cp:lastPrinted>2022-06-28T09:15:00Z</cp:lastPrinted>
  <dcterms:created xsi:type="dcterms:W3CDTF">2022-06-20T09:57:00Z</dcterms:created>
  <dcterms:modified xsi:type="dcterms:W3CDTF">2022-07-04T09:30:00Z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0x0101002C71615B2C762A41A3201673C62B4800</vt:lpwstr>
  </property>
</Properties>
</file>