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476F0D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476F0D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3A0037FA" w:rsidR="00C502FD" w:rsidRDefault="003275CB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Dagsorden</w:t>
                  </w:r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60B752D3" w:rsidR="00C502FD" w:rsidRDefault="003275CB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Dagsorden 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Content>
                      <w:r w:rsidR="00374FA4"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</w:sdtContent>
                  </w:sdt>
                </w:p>
                <w:p w14:paraId="5EB7357C" w14:textId="04BEED33" w:rsidR="00C502FD" w:rsidRDefault="00000000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Content>
                      <w:r w:rsidR="003275CB">
                        <w:rPr>
                          <w:rFonts w:cs="Arial"/>
                          <w:szCs w:val="20"/>
                        </w:rPr>
                        <w:t>Mandag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3-02-27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3275CB">
                        <w:rPr>
                          <w:rFonts w:cs="Arial"/>
                          <w:szCs w:val="20"/>
                        </w:rPr>
                        <w:t>27. februar 2023</w:t>
                      </w:r>
                    </w:sdtContent>
                  </w:sdt>
                </w:p>
                <w:p w14:paraId="358BB954" w14:textId="29E1A36E" w:rsidR="00C502FD" w:rsidRPr="00F96CD0" w:rsidRDefault="00000000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4D46DE">
                        <w:rPr>
                          <w:rFonts w:cs="Arial"/>
                          <w:szCs w:val="20"/>
                        </w:rPr>
                        <w:t>3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4D46DE">
                        <w:rPr>
                          <w:rFonts w:cs="Arial"/>
                          <w:szCs w:val="20"/>
                        </w:rPr>
                        <w:t>5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0, Fib2 mødelokale 117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4D222949" w:rsidR="00C502FD" w:rsidRPr="0069585B" w:rsidRDefault="00000000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C620A0">
                        <w:rPr>
                          <w:rStyle w:val="Kraftigfremhvning"/>
                        </w:rPr>
                        <w:t xml:space="preserve">Malene Kjerulf Christensen 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Content>
                      <w:r w:rsidR="00C620A0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2511D68E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C620A0">
                        <w:rPr>
                          <w:rStyle w:val="Kraftigfremhvning"/>
                        </w:rPr>
                        <w:t>2739</w:t>
                      </w:r>
                    </w:sdtContent>
                  </w:sdt>
                </w:p>
                <w:p w14:paraId="1B120CA9" w14:textId="6FF15891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  <w:r w:rsidRPr="007C6BBD">
                    <w:rPr>
                      <w:rStyle w:val="Kraftigfremhvning"/>
                      <w:lang w:val="en-US"/>
                    </w:rPr>
                    <w:t xml:space="preserve">Email: </w:t>
                  </w:r>
                  <w:r w:rsidR="00C620A0" w:rsidRPr="007C6BBD">
                    <w:rPr>
                      <w:rStyle w:val="Kraftigfremhvning"/>
                      <w:lang w:val="en-US"/>
                    </w:rPr>
                    <w:t>mkc</w:t>
                  </w:r>
                  <w:r w:rsidR="004A4396" w:rsidRPr="007C6BBD">
                    <w:rPr>
                      <w:rStyle w:val="Kraftigfremhvning"/>
                      <w:lang w:val="en-US"/>
                    </w:rPr>
                    <w:t>@business.aau.dk</w:t>
                  </w:r>
                </w:p>
                <w:p w14:paraId="1E7C64BF" w14:textId="77777777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</w:p>
                <w:p w14:paraId="2531B374" w14:textId="5E4FCC5F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US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3-02-20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DD0BE3" w:rsidRPr="00DD0BE3">
                        <w:rPr>
                          <w:rStyle w:val="Kraftigfremhvning"/>
                          <w:lang w:val="en-US"/>
                        </w:rPr>
                        <w:t>20-02-2023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378668C" w14:textId="3C0CC08C" w:rsidR="005162FC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732629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 w:rsidRPr="00732629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Content>
              <w:r w:rsidR="004A4396" w:rsidRPr="00732629">
                <w:rPr>
                  <w:rStyle w:val="Typografi5"/>
                </w:rPr>
                <w:t xml:space="preserve">Christian Nielsen (Ledelse), </w:t>
              </w:r>
              <w:r w:rsidR="00732629" w:rsidRPr="00732629">
                <w:rPr>
                  <w:rStyle w:val="Typografi5"/>
                </w:rPr>
                <w:t>Gitte Brandt</w:t>
              </w:r>
              <w:r w:rsidR="00732629">
                <w:rPr>
                  <w:rStyle w:val="Typografi5"/>
                </w:rPr>
                <w:t xml:space="preserve"> (Ledelse)</w:t>
              </w:r>
              <w:r w:rsidR="00732629" w:rsidRPr="00732629">
                <w:rPr>
                  <w:rStyle w:val="Typografi5"/>
                </w:rPr>
                <w:t xml:space="preserve">, </w:t>
              </w:r>
              <w:r w:rsidR="004A4396" w:rsidRPr="00732629">
                <w:rPr>
                  <w:rStyle w:val="Typografi5"/>
                </w:rPr>
                <w:t xml:space="preserve">Jeanette Hvarregaard (AMR), </w:t>
              </w:r>
              <w:r w:rsidR="00FB2D0D" w:rsidRPr="00732629">
                <w:rPr>
                  <w:rStyle w:val="Typografi5"/>
                </w:rPr>
                <w:t>Jørgen Stamhus</w:t>
              </w:r>
              <w:r w:rsidR="004A4396" w:rsidRPr="00732629">
                <w:rPr>
                  <w:rStyle w:val="Typografi5"/>
                </w:rPr>
                <w:t xml:space="preserve"> (VIP), Frederik Hertel (TR VIP)</w:t>
              </w:r>
              <w:r w:rsidR="00DD0E78" w:rsidRPr="00732629">
                <w:rPr>
                  <w:rStyle w:val="Typografi5"/>
                </w:rPr>
                <w:t>, Julie Søgaard (TAP)</w:t>
              </w:r>
              <w:r w:rsidR="008A2E4B" w:rsidRPr="00732629">
                <w:rPr>
                  <w:rStyle w:val="Typografi5"/>
                </w:rPr>
                <w:t xml:space="preserve">, </w:t>
              </w:r>
              <w:r w:rsidR="00061AF1" w:rsidRPr="00732629">
                <w:rPr>
                  <w:rStyle w:val="Typografi5"/>
                </w:rPr>
                <w:t xml:space="preserve">Jesper Lindgaard Christensen </w:t>
              </w:r>
              <w:r w:rsidR="008A2E4B" w:rsidRPr="00732629">
                <w:rPr>
                  <w:rStyle w:val="Typografi5"/>
                </w:rPr>
                <w:t>(TR),</w:t>
              </w:r>
              <w:r w:rsidR="00D9732E" w:rsidRPr="00732629">
                <w:rPr>
                  <w:rStyle w:val="Typografi5"/>
                </w:rPr>
                <w:t xml:space="preserve"> </w:t>
              </w:r>
              <w:sdt>
                <w:sdtPr>
                  <w:rPr>
                    <w:rStyle w:val="Typografi4"/>
                  </w:rPr>
                  <w:id w:val="-999195811"/>
                  <w:placeholder>
                    <w:docPart w:val="B9304F46C2F04D7AB7D82E2F24E0D9B3"/>
                  </w:placeholder>
                </w:sdtPr>
                <w:sdtEndPr>
                  <w:rPr>
                    <w:rStyle w:val="Standardskrifttypeiafsnit"/>
                    <w:rFonts w:cs="Arial"/>
                    <w:b/>
                    <w:szCs w:val="16"/>
                  </w:rPr>
                </w:sdtEndPr>
                <w:sdtContent>
                  <w:r w:rsidR="004D46DE" w:rsidRPr="00732629">
                    <w:rPr>
                      <w:rStyle w:val="Typografi5"/>
                    </w:rPr>
                    <w:t>Poul Houman Andersen (AMR)</w:t>
                  </w:r>
                  <w:r w:rsidR="00DC7B97">
                    <w:rPr>
                      <w:rStyle w:val="Typografi5"/>
                    </w:rPr>
                    <w:t xml:space="preserve">, </w:t>
                  </w:r>
                  <w:r w:rsidR="00DC7B97" w:rsidRPr="00732629">
                    <w:rPr>
                      <w:rStyle w:val="Typografi5"/>
                    </w:rPr>
                    <w:t>Torben Haugaard Jensen (AC TAP)</w:t>
                  </w:r>
                </w:sdtContent>
              </w:sdt>
            </w:sdtContent>
          </w:sdt>
          <w:r w:rsidR="00374FA4" w:rsidRPr="00732629">
            <w:rPr>
              <w:rStyle w:val="Typografi5"/>
            </w:rPr>
            <w:br/>
          </w:r>
        </w:sdtContent>
      </w:sdt>
    </w:p>
    <w:p w14:paraId="3AFB4DFB" w14:textId="7BC73EEE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r w:rsidR="00AC2119" w:rsidRPr="00732629">
        <w:rPr>
          <w:rStyle w:val="Typografi5"/>
        </w:rPr>
        <w:t>Berit Klitgaard Jakobsen (TAP)</w:t>
      </w:r>
      <w:r w:rsidR="00AC2119">
        <w:rPr>
          <w:rStyle w:val="Typografi5"/>
        </w:rPr>
        <w:t xml:space="preserve"> </w:t>
      </w:r>
      <w:r w:rsidR="00AC2119">
        <w:rPr>
          <w:rFonts w:cs="Arial"/>
          <w:b/>
          <w:szCs w:val="16"/>
        </w:rPr>
        <w:t xml:space="preserve"> </w:t>
      </w:r>
    </w:p>
    <w:p w14:paraId="55EB62FC" w14:textId="38569D13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>
            <w:rPr>
              <w:rStyle w:val="Typografi3"/>
            </w:rPr>
            <w:t xml:space="preserve">Malene Kjerulf Christensen </w:t>
          </w:r>
          <w:r w:rsidR="00374FA4">
            <w:rPr>
              <w:rStyle w:val="Typografi3"/>
            </w:rPr>
            <w:t>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E8CCC1" w14:textId="77777777" w:rsidR="009003F5" w:rsidRDefault="009003F5" w:rsidP="00EC11C5">
            <w:pPr>
              <w:spacing w:before="120" w:after="120"/>
              <w:jc w:val="both"/>
              <w:rPr>
                <w:rFonts w:cs="Arial"/>
                <w:b/>
                <w:sz w:val="22"/>
                <w:szCs w:val="20"/>
              </w:rPr>
            </w:pPr>
          </w:p>
          <w:p w14:paraId="59AEF4E4" w14:textId="32142CEA" w:rsidR="009003F5" w:rsidRDefault="009003F5" w:rsidP="00EC11C5">
            <w:pPr>
              <w:spacing w:before="120" w:after="120"/>
              <w:jc w:val="both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Dagsorden: </w:t>
            </w:r>
          </w:p>
          <w:p w14:paraId="4B0BCE1F" w14:textId="5607DEFA" w:rsidR="009003F5" w:rsidRPr="009003F5" w:rsidRDefault="009003F5" w:rsidP="009003F5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9003F5">
              <w:rPr>
                <w:rFonts w:cs="Arial"/>
                <w:bCs/>
                <w:szCs w:val="20"/>
              </w:rPr>
              <w:t>Godkendelse af dagsorden</w:t>
            </w:r>
          </w:p>
          <w:p w14:paraId="0701FC95" w14:textId="314D2D65" w:rsidR="009003F5" w:rsidRPr="00667BD3" w:rsidRDefault="00667BD3" w:rsidP="009003F5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667BD3">
              <w:rPr>
                <w:rFonts w:cs="Arial"/>
                <w:bCs/>
                <w:szCs w:val="20"/>
              </w:rPr>
              <w:t xml:space="preserve">Gensidig information mellem ledelse og </w:t>
            </w:r>
            <w:r>
              <w:rPr>
                <w:rFonts w:cs="Arial"/>
                <w:bCs/>
                <w:szCs w:val="20"/>
              </w:rPr>
              <w:t xml:space="preserve">medarbejdere </w:t>
            </w:r>
          </w:p>
          <w:p w14:paraId="0A2EDC8D" w14:textId="66F3209C" w:rsidR="000E1A2F" w:rsidRPr="000E1A2F" w:rsidRDefault="000E1A2F" w:rsidP="009003F5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0E1A2F">
              <w:rPr>
                <w:rFonts w:cs="Arial"/>
                <w:bCs/>
                <w:szCs w:val="20"/>
              </w:rPr>
              <w:t>Fordeling af VIP</w:t>
            </w:r>
            <w:r>
              <w:rPr>
                <w:rFonts w:cs="Arial"/>
                <w:bCs/>
                <w:szCs w:val="20"/>
              </w:rPr>
              <w:t>-</w:t>
            </w:r>
            <w:r w:rsidRPr="000E1A2F">
              <w:rPr>
                <w:rFonts w:cs="Arial"/>
                <w:bCs/>
                <w:szCs w:val="20"/>
              </w:rPr>
              <w:t>timer f</w:t>
            </w:r>
            <w:r>
              <w:rPr>
                <w:rFonts w:cs="Arial"/>
                <w:bCs/>
                <w:szCs w:val="20"/>
              </w:rPr>
              <w:t>or 2023 (årshjul)</w:t>
            </w:r>
          </w:p>
          <w:p w14:paraId="2735BCFA" w14:textId="3BA1D7DB" w:rsidR="000E1A2F" w:rsidRPr="00DD0BE3" w:rsidRDefault="000E1A2F" w:rsidP="000E1A2F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D0BE3">
              <w:rPr>
                <w:rFonts w:cs="Arial"/>
                <w:bCs/>
                <w:szCs w:val="20"/>
              </w:rPr>
              <w:t>Opstart på APV (årshjul)</w:t>
            </w:r>
          </w:p>
          <w:p w14:paraId="257C59E7" w14:textId="77777777" w:rsidR="002A2653" w:rsidRPr="00DD0BE3" w:rsidRDefault="00D319B9" w:rsidP="00DD0BE3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D0BE3">
              <w:rPr>
                <w:rFonts w:cs="Arial"/>
                <w:bCs/>
                <w:szCs w:val="20"/>
              </w:rPr>
              <w:t>Revideret årshjul</w:t>
            </w:r>
            <w:r w:rsidR="002767C0" w:rsidRPr="00DD0BE3">
              <w:rPr>
                <w:rFonts w:cs="Arial"/>
                <w:bCs/>
                <w:szCs w:val="20"/>
              </w:rPr>
              <w:t xml:space="preserve"> for SAMiU</w:t>
            </w:r>
          </w:p>
          <w:p w14:paraId="2E3798C6" w14:textId="77777777" w:rsidR="00DD0BE3" w:rsidRDefault="002A2653" w:rsidP="00A6590B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D0BE3">
              <w:rPr>
                <w:rFonts w:cs="Arial"/>
                <w:bCs/>
                <w:szCs w:val="20"/>
              </w:rPr>
              <w:t>Drøftelse af Instituthandlingsplan og strategiske fokuspunkter for året (årshjul)</w:t>
            </w:r>
          </w:p>
          <w:p w14:paraId="1C419821" w14:textId="49892AB1" w:rsidR="002767C0" w:rsidRPr="00DD0BE3" w:rsidRDefault="003275CB" w:rsidP="00A6590B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D0BE3">
              <w:rPr>
                <w:rFonts w:cs="Arial"/>
                <w:bCs/>
                <w:szCs w:val="20"/>
              </w:rPr>
              <w:t>Lokale-politik</w:t>
            </w:r>
          </w:p>
          <w:p w14:paraId="3B03173A" w14:textId="109B99E3" w:rsidR="003275CB" w:rsidRPr="00DD0BE3" w:rsidRDefault="002767C0" w:rsidP="009B6741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</w:pPr>
            <w:r>
              <w:rPr>
                <w:rFonts w:cs="Arial"/>
                <w:bCs/>
                <w:szCs w:val="20"/>
              </w:rPr>
              <w:t>L</w:t>
            </w:r>
            <w:r w:rsidRPr="002767C0">
              <w:rPr>
                <w:rFonts w:cs="Arial"/>
                <w:bCs/>
                <w:szCs w:val="20"/>
              </w:rPr>
              <w:t>okalaftale vedrørende flekstid og tilstedeværelse</w:t>
            </w:r>
            <w:r w:rsidRPr="00DD0BE3">
              <w:rPr>
                <w:rFonts w:cs="Arial"/>
                <w:bCs/>
                <w:i/>
                <w:iCs/>
                <w:szCs w:val="20"/>
              </w:rPr>
              <w:t xml:space="preserve">  </w:t>
            </w:r>
          </w:p>
          <w:p w14:paraId="3C6B5AF4" w14:textId="0D99BBD1" w:rsidR="00DB61E2" w:rsidRPr="00DB61E2" w:rsidRDefault="00DB61E2" w:rsidP="009B6741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B61E2">
              <w:rPr>
                <w:rFonts w:cs="Arial"/>
                <w:bCs/>
                <w:szCs w:val="20"/>
              </w:rPr>
              <w:t>Information og kommunikation fra mødet</w:t>
            </w:r>
          </w:p>
          <w:p w14:paraId="78B40BC5" w14:textId="55CBF993" w:rsidR="00DB61E2" w:rsidRPr="002767C0" w:rsidRDefault="00DB61E2" w:rsidP="009B6741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604DB1">
              <w:rPr>
                <w:rFonts w:cs="Arial"/>
                <w:bCs/>
                <w:szCs w:val="20"/>
              </w:rPr>
              <w:t>Nyt fra HSU og FSU</w:t>
            </w:r>
          </w:p>
          <w:p w14:paraId="2A4EAE61" w14:textId="37F300F7" w:rsidR="000E1A2F" w:rsidRPr="00DD0BE3" w:rsidRDefault="00DB61E2" w:rsidP="00DD0BE3">
            <w:pPr>
              <w:pStyle w:val="Listeafsnit"/>
              <w:numPr>
                <w:ilvl w:val="0"/>
                <w:numId w:val="40"/>
              </w:numPr>
              <w:spacing w:before="120"/>
              <w:jc w:val="both"/>
              <w:rPr>
                <w:rFonts w:cs="Arial"/>
                <w:bCs/>
                <w:szCs w:val="20"/>
              </w:rPr>
            </w:pPr>
            <w:r w:rsidRPr="00DD0BE3">
              <w:rPr>
                <w:rFonts w:cs="Arial"/>
                <w:bCs/>
                <w:szCs w:val="20"/>
              </w:rPr>
              <w:t>Evt.</w:t>
            </w:r>
          </w:p>
          <w:p w14:paraId="6B6B45D6" w14:textId="0D6324E5" w:rsidR="00D319B9" w:rsidRDefault="00D319B9" w:rsidP="00425F68">
            <w:pPr>
              <w:spacing w:before="120" w:after="120"/>
              <w:jc w:val="both"/>
            </w:pPr>
          </w:p>
          <w:p w14:paraId="2F8B2C4D" w14:textId="092F47EA" w:rsidR="00D319B9" w:rsidRDefault="00D319B9" w:rsidP="00425F68">
            <w:pPr>
              <w:spacing w:before="120" w:after="120"/>
              <w:jc w:val="both"/>
            </w:pPr>
          </w:p>
          <w:p w14:paraId="75E6897C" w14:textId="28356411" w:rsidR="00D319B9" w:rsidRDefault="00D319B9" w:rsidP="00425F68">
            <w:pPr>
              <w:spacing w:before="120" w:after="120"/>
              <w:jc w:val="both"/>
            </w:pPr>
          </w:p>
          <w:p w14:paraId="234CAA22" w14:textId="4F27988B" w:rsidR="00D319B9" w:rsidRDefault="00D319B9" w:rsidP="00425F68">
            <w:pPr>
              <w:spacing w:before="120" w:after="120"/>
              <w:jc w:val="both"/>
            </w:pPr>
          </w:p>
          <w:p w14:paraId="3D13DD32" w14:textId="010DDC8A" w:rsidR="00D319B9" w:rsidRDefault="00D319B9" w:rsidP="00425F68">
            <w:pPr>
              <w:spacing w:before="120" w:after="120"/>
              <w:jc w:val="both"/>
            </w:pPr>
          </w:p>
          <w:p w14:paraId="0BD24CB7" w14:textId="77777777" w:rsidR="00DB61E2" w:rsidRDefault="00DB61E2" w:rsidP="00425F68">
            <w:pPr>
              <w:spacing w:before="120" w:after="120"/>
              <w:jc w:val="both"/>
            </w:pPr>
          </w:p>
          <w:p w14:paraId="761D6DBC" w14:textId="6207B28A" w:rsidR="00D319B9" w:rsidRDefault="00D319B9" w:rsidP="00425F68">
            <w:pPr>
              <w:spacing w:before="120" w:after="120"/>
              <w:jc w:val="both"/>
            </w:pPr>
          </w:p>
          <w:p w14:paraId="5C59520A" w14:textId="69AD37C6" w:rsidR="00D319B9" w:rsidRDefault="00D319B9" w:rsidP="00425F68">
            <w:pPr>
              <w:spacing w:before="120" w:after="120"/>
              <w:jc w:val="both"/>
            </w:pPr>
          </w:p>
          <w:p w14:paraId="42413E5B" w14:textId="1DD5ACE6" w:rsidR="00C502FD" w:rsidRDefault="00C502FD" w:rsidP="00425F68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lastRenderedPageBreak/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28378E40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  <w:r w:rsidR="009C2D22">
              <w:rPr>
                <w:rStyle w:val="Svagfremhvning"/>
              </w:rPr>
              <w:t xml:space="preserve">Dagsorden </w:t>
            </w:r>
            <w:r w:rsidR="00DF4F73">
              <w:rPr>
                <w:rStyle w:val="Svagfremhvning"/>
              </w:rPr>
              <w:t xml:space="preserve">indstilles til </w:t>
            </w:r>
            <w:r w:rsidR="009C2D22">
              <w:rPr>
                <w:rStyle w:val="Svagfremhvning"/>
              </w:rPr>
              <w:t>godkendelse</w:t>
            </w:r>
          </w:p>
        </w:tc>
      </w:tr>
      <w:tr w:rsidR="00966A64" w:rsidRPr="0042674C" w14:paraId="59D7C94F" w14:textId="77777777" w:rsidTr="007621D8">
        <w:trPr>
          <w:trHeight w:val="207"/>
        </w:trPr>
        <w:tc>
          <w:tcPr>
            <w:tcW w:w="9854" w:type="dxa"/>
          </w:tcPr>
          <w:p w14:paraId="3E33873B" w14:textId="539F9445" w:rsidR="00966A64" w:rsidRPr="000063DA" w:rsidRDefault="00966A64" w:rsidP="00407D9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5174583A" w14:textId="3D8A8262" w:rsidR="007213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667BD3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241FB6DA" w:rsidR="00C80460" w:rsidRPr="00667BD3" w:rsidRDefault="004A4396" w:rsidP="00C80460">
            <w:pPr>
              <w:pStyle w:val="Overskrift1"/>
              <w:outlineLvl w:val="0"/>
            </w:pPr>
            <w:r w:rsidRPr="00667BD3">
              <w:t xml:space="preserve">2. </w:t>
            </w:r>
            <w:r w:rsidR="00667BD3" w:rsidRPr="00667BD3">
              <w:t xml:space="preserve">Gensidig information mellem ledelse og </w:t>
            </w:r>
            <w:r w:rsidR="00667BD3">
              <w:t>medarbejdere</w:t>
            </w:r>
          </w:p>
        </w:tc>
      </w:tr>
      <w:tr w:rsidR="00C80460" w:rsidRPr="00667BD3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03C1944F" w14:textId="6E33724E" w:rsidR="00C80460" w:rsidRPr="00667BD3" w:rsidRDefault="00C80460" w:rsidP="00BB3A81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C80460" w:rsidRPr="007A0FC2" w14:paraId="772440CC" w14:textId="77777777" w:rsidTr="00C80460">
        <w:tc>
          <w:tcPr>
            <w:tcW w:w="9854" w:type="dxa"/>
          </w:tcPr>
          <w:p w14:paraId="5DB1034E" w14:textId="0D1C9F99" w:rsidR="009B1298" w:rsidRDefault="007C706D" w:rsidP="00BB5785">
            <w:pPr>
              <w:spacing w:after="0"/>
              <w:contextualSpacing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>
              <w:rPr>
                <w:rStyle w:val="Svagfremhvning"/>
              </w:rPr>
              <w:t xml:space="preserve">: </w:t>
            </w:r>
            <w:r w:rsidR="00A3334B">
              <w:rPr>
                <w:rStyle w:val="Svagfremhvning"/>
              </w:rPr>
              <w:t xml:space="preserve">Der informeres om: </w:t>
            </w:r>
            <w:r w:rsidR="004B3E15">
              <w:rPr>
                <w:rStyle w:val="Svagfremhvning"/>
              </w:rPr>
              <w:t xml:space="preserve"> </w:t>
            </w:r>
          </w:p>
          <w:p w14:paraId="4A11DCC4" w14:textId="7A0B8533" w:rsidR="00D74744" w:rsidRPr="000E1A2F" w:rsidRDefault="00D74744" w:rsidP="00D74744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Program for </w:t>
            </w:r>
            <w:r w:rsidRPr="006C04BF">
              <w:rPr>
                <w:rStyle w:val="Svagfremhvning"/>
              </w:rPr>
              <w:t xml:space="preserve">Business School Seminar d. 13. april 2023: Der afholdes Business School Seminar d. 13. april kl. 9.00 – 16.00 </w:t>
            </w:r>
            <w:r w:rsidR="00A3334B">
              <w:rPr>
                <w:rStyle w:val="Svagfremhvning"/>
              </w:rPr>
              <w:t xml:space="preserve">i </w:t>
            </w:r>
            <w:proofErr w:type="spellStart"/>
            <w:r w:rsidR="00A3334B">
              <w:rPr>
                <w:rStyle w:val="Svagfremhvning"/>
              </w:rPr>
              <w:t>Create</w:t>
            </w:r>
            <w:proofErr w:type="spellEnd"/>
            <w:r w:rsidR="00A3334B">
              <w:rPr>
                <w:rStyle w:val="Svagfremhvning"/>
              </w:rPr>
              <w:t xml:space="preserve"> </w:t>
            </w:r>
            <w:r w:rsidR="00ED1886">
              <w:rPr>
                <w:rStyle w:val="Svagfremhvning"/>
              </w:rPr>
              <w:t>f</w:t>
            </w:r>
            <w:r>
              <w:rPr>
                <w:rStyle w:val="Svagfremhvning"/>
              </w:rPr>
              <w:t>or alle medarbejdere på business school. Temaet for seminaret er ”</w:t>
            </w:r>
            <w:proofErr w:type="spellStart"/>
            <w:r>
              <w:rPr>
                <w:rStyle w:val="Svagfremhvning"/>
              </w:rPr>
              <w:t>Excelling</w:t>
            </w:r>
            <w:proofErr w:type="spellEnd"/>
            <w:r>
              <w:rPr>
                <w:rStyle w:val="Svagfremhvning"/>
              </w:rPr>
              <w:t xml:space="preserve"> in </w:t>
            </w:r>
            <w:proofErr w:type="spellStart"/>
            <w:r>
              <w:rPr>
                <w:rStyle w:val="Svagfremhvning"/>
              </w:rPr>
              <w:t>External</w:t>
            </w:r>
            <w:proofErr w:type="spellEnd"/>
            <w:r>
              <w:rPr>
                <w:rStyle w:val="Svagfremhvning"/>
              </w:rPr>
              <w:t xml:space="preserve"> Funding”.  </w:t>
            </w:r>
          </w:p>
          <w:p w14:paraId="741C8B50" w14:textId="76B5BCC1" w:rsidR="00D56DD8" w:rsidRDefault="00D74744" w:rsidP="00EF140E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Status på akkreditering: Vi har d.1</w:t>
            </w:r>
            <w:r w:rsidR="00A3334B">
              <w:rPr>
                <w:rStyle w:val="Svagfremhvning"/>
              </w:rPr>
              <w:t xml:space="preserve">0. </w:t>
            </w:r>
            <w:r>
              <w:rPr>
                <w:rStyle w:val="Svagfremhvning"/>
              </w:rPr>
              <w:t xml:space="preserve">februar 2023 indleveret den første AACSB progress </w:t>
            </w:r>
            <w:proofErr w:type="spellStart"/>
            <w:r>
              <w:rPr>
                <w:rStyle w:val="Svagfremhvning"/>
              </w:rPr>
              <w:t>report</w:t>
            </w:r>
            <w:proofErr w:type="spellEnd"/>
            <w:r>
              <w:rPr>
                <w:rStyle w:val="Svagfremhvning"/>
              </w:rPr>
              <w:t>.</w:t>
            </w:r>
            <w:r w:rsidR="006C471F">
              <w:rPr>
                <w:rStyle w:val="Svagfremhvning"/>
              </w:rPr>
              <w:t xml:space="preserve"> </w:t>
            </w:r>
            <w:r>
              <w:rPr>
                <w:rStyle w:val="Svagfremhvning"/>
              </w:rPr>
              <w:t xml:space="preserve">Vi forventer tilbagemelding på rapporten primo juni måned.     </w:t>
            </w:r>
            <w:r w:rsidR="006C04BF">
              <w:rPr>
                <w:rStyle w:val="Svagfremhvning"/>
              </w:rPr>
              <w:t xml:space="preserve"> </w:t>
            </w:r>
            <w:r w:rsidR="000E1A2F">
              <w:rPr>
                <w:rStyle w:val="Svagfremhvning"/>
              </w:rPr>
              <w:t xml:space="preserve"> </w:t>
            </w:r>
            <w:r w:rsidR="0079022F">
              <w:rPr>
                <w:rStyle w:val="Svagfremhvning"/>
              </w:rPr>
              <w:t xml:space="preserve"> </w:t>
            </w:r>
          </w:p>
          <w:p w14:paraId="60FA232C" w14:textId="5615D411" w:rsidR="00A3334B" w:rsidRPr="007A0FC2" w:rsidRDefault="00667BD3" w:rsidP="00A3334B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Valg til arbejdsmiljørepræsentant: </w:t>
            </w:r>
            <w:r w:rsidR="00A3334B">
              <w:rPr>
                <w:rStyle w:val="Svagfremhvning"/>
              </w:rPr>
              <w:t>Valget til arbejdsmiljørepræsentant er i gang med frist d.</w:t>
            </w:r>
            <w:r w:rsidR="00856609">
              <w:rPr>
                <w:rStyle w:val="Svagfremhvning"/>
              </w:rPr>
              <w:t xml:space="preserve">12. </w:t>
            </w:r>
            <w:r w:rsidR="00A3334B">
              <w:rPr>
                <w:rStyle w:val="Svagfremhvning"/>
              </w:rPr>
              <w:t xml:space="preserve">marts 2023 for opstilling af kandidater. </w:t>
            </w:r>
          </w:p>
        </w:tc>
      </w:tr>
      <w:tr w:rsidR="00C80460" w:rsidRPr="007A0FC2" w14:paraId="7FCDBEB3" w14:textId="77777777" w:rsidTr="00C80460">
        <w:tc>
          <w:tcPr>
            <w:tcW w:w="9854" w:type="dxa"/>
          </w:tcPr>
          <w:p w14:paraId="44D6CEF1" w14:textId="034C8437" w:rsidR="00C80460" w:rsidRPr="007A0FC2" w:rsidRDefault="00C80460" w:rsidP="000E1A2F">
            <w:pPr>
              <w:rPr>
                <w:rFonts w:cs="Arial"/>
                <w:szCs w:val="20"/>
              </w:rPr>
            </w:pP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3CBC039F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Content>
              <w:p w14:paraId="62C091F8" w14:textId="7BB308C0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29761D2D" w:rsidR="00963EFF" w:rsidRPr="00526CD0" w:rsidRDefault="00CA70D4" w:rsidP="00525F66">
            <w:pPr>
              <w:pStyle w:val="Overskrift1"/>
              <w:outlineLvl w:val="0"/>
            </w:pPr>
            <w:r w:rsidRPr="00526CD0">
              <w:t>3</w:t>
            </w:r>
            <w:r w:rsidR="00EF6658">
              <w:t>.</w:t>
            </w:r>
            <w:r w:rsidR="005162FC">
              <w:t xml:space="preserve"> </w:t>
            </w:r>
            <w:r w:rsidR="000E1A2F">
              <w:t>Fordeling af VIP-timer for 2023 (årshjul)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BB1CB2C" w14:textId="53E22C36" w:rsidR="00E8501F" w:rsidRPr="0069585B" w:rsidRDefault="00526CD0" w:rsidP="000E1A2F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7C6BBD">
              <w:rPr>
                <w:rStyle w:val="Svagfremhvning"/>
              </w:rPr>
              <w:t xml:space="preserve"> </w:t>
            </w:r>
            <w:r w:rsidR="000E1A2F">
              <w:rPr>
                <w:rStyle w:val="Svagfremhvning"/>
              </w:rPr>
              <w:t xml:space="preserve">Det indstilles, at SAMiU godkender fordeling af VIP-timer med 20 timer til medlemmer i IR og 20 timer til medlemmer af SAMiU, jf. fordeling i 2022. </w:t>
            </w:r>
          </w:p>
        </w:tc>
      </w:tr>
      <w:tr w:rsidR="00963EFF" w:rsidRPr="00667A42" w14:paraId="61688907" w14:textId="77777777" w:rsidTr="00C80460">
        <w:tc>
          <w:tcPr>
            <w:tcW w:w="9854" w:type="dxa"/>
          </w:tcPr>
          <w:p w14:paraId="373E0592" w14:textId="69617EE3" w:rsidR="00667A42" w:rsidRPr="00667A42" w:rsidRDefault="00667A42" w:rsidP="00667A42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63FD27E3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Content>
              <w:p w14:paraId="639AC5B0" w14:textId="77777777"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027D8F" w:rsidRPr="00BA4CC7" w14:paraId="465A9744" w14:textId="77777777" w:rsidTr="00C80460">
        <w:tc>
          <w:tcPr>
            <w:tcW w:w="9854" w:type="dxa"/>
            <w:shd w:val="clear" w:color="auto" w:fill="auto"/>
          </w:tcPr>
          <w:p w14:paraId="32FD9C1B" w14:textId="77777777" w:rsidR="00027D8F" w:rsidRPr="0069585B" w:rsidRDefault="00027D8F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RPr="00DD0E78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6275F" w14:textId="478D47D5" w:rsidR="00DD0E78" w:rsidRPr="00DD0E78" w:rsidRDefault="00E83A63" w:rsidP="00237A00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 w:rsidRPr="005F4817">
              <w:rPr>
                <w:b/>
                <w:bCs/>
              </w:rPr>
              <w:t>4.</w:t>
            </w:r>
            <w:r w:rsidR="00554948" w:rsidRPr="005F4817">
              <w:rPr>
                <w:b/>
                <w:bCs/>
              </w:rPr>
              <w:t xml:space="preserve"> </w:t>
            </w:r>
            <w:r w:rsidR="000E1A2F">
              <w:rPr>
                <w:b/>
                <w:bCs/>
              </w:rPr>
              <w:t>Opstart på APV (årshjul)</w:t>
            </w:r>
          </w:p>
        </w:tc>
      </w:tr>
      <w:tr w:rsidR="009D40F4" w:rsidRPr="0069585B" w14:paraId="04F5F484" w14:textId="77777777" w:rsidTr="00783A34">
        <w:tc>
          <w:tcPr>
            <w:tcW w:w="9854" w:type="dxa"/>
          </w:tcPr>
          <w:p w14:paraId="7072F38A" w14:textId="35DC567C" w:rsidR="00476F0D" w:rsidRDefault="009D40F4" w:rsidP="00476F0D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1</w:t>
            </w:r>
            <w:r>
              <w:rPr>
                <w:rStyle w:val="Svagfremhvning"/>
              </w:rPr>
              <w:t>: S</w:t>
            </w:r>
            <w:r w:rsidRPr="009D40F4">
              <w:rPr>
                <w:rStyle w:val="Svagfremhvning"/>
              </w:rPr>
              <w:t>pørgeskema</w:t>
            </w:r>
            <w:r>
              <w:rPr>
                <w:rStyle w:val="Svagfremhvning"/>
              </w:rPr>
              <w:t xml:space="preserve"> </w:t>
            </w:r>
            <w:r w:rsidRPr="009D40F4">
              <w:rPr>
                <w:rStyle w:val="Svagfremhvning"/>
              </w:rPr>
              <w:t xml:space="preserve">til </w:t>
            </w:r>
            <w:r>
              <w:rPr>
                <w:rStyle w:val="Svagfremhvning"/>
              </w:rPr>
              <w:t xml:space="preserve">AAU </w:t>
            </w:r>
            <w:r w:rsidRPr="009D40F4">
              <w:rPr>
                <w:rStyle w:val="Svagfremhvning"/>
              </w:rPr>
              <w:t>Trivselsbarometer</w:t>
            </w:r>
            <w:r>
              <w:rPr>
                <w:rStyle w:val="Svagfremhvning"/>
              </w:rPr>
              <w:t xml:space="preserve"> 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612651D3" w14:textId="324EAFCD" w:rsidR="00606EA3" w:rsidRDefault="00E83A63" w:rsidP="00606EA3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971937">
              <w:rPr>
                <w:rStyle w:val="Svagfremhvning"/>
              </w:rPr>
              <w:t xml:space="preserve"> </w:t>
            </w:r>
            <w:r w:rsidR="00606EA3">
              <w:rPr>
                <w:rStyle w:val="Svagfremhvning"/>
              </w:rPr>
              <w:t xml:space="preserve">Drøftelse af opstart på APV 2023, som består af en psykisk rundering d. 12. april 2023, jf. beslutning på SAMiU møde d. 29. november 2022. </w:t>
            </w:r>
          </w:p>
          <w:p w14:paraId="3ACE0633" w14:textId="77777777" w:rsidR="00606EA3" w:rsidRDefault="00606EA3" w:rsidP="00606EA3">
            <w:pPr>
              <w:spacing w:after="160" w:line="252" w:lineRule="auto"/>
              <w:contextualSpacing/>
              <w:rPr>
                <w:rStyle w:val="Svagfremhvning"/>
              </w:rPr>
            </w:pPr>
          </w:p>
          <w:p w14:paraId="5F3BD8F7" w14:textId="7C20E38D" w:rsidR="006E044C" w:rsidRDefault="00606EA3" w:rsidP="00C45F2D">
            <w:pPr>
              <w:spacing w:after="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 xml:space="preserve">På mødet d. 29. november 2022 blev det bestemt, at temaet for runderingen skulle afvente AAU trivselsmåling, som efterfølgende er blevet udskudt til efteråret 2023 (se dagsordenen punkt 5). </w:t>
            </w:r>
            <w:r w:rsidR="009D40F4" w:rsidRPr="00D451BC">
              <w:rPr>
                <w:rStyle w:val="Svagfremhvning"/>
              </w:rPr>
              <w:t xml:space="preserve">Head of Business School foreslår, at </w:t>
            </w:r>
            <w:r w:rsidR="0097503B" w:rsidRPr="00D451BC">
              <w:rPr>
                <w:rStyle w:val="Svagfremhvning"/>
              </w:rPr>
              <w:t>business s</w:t>
            </w:r>
            <w:r w:rsidR="00D451BC">
              <w:rPr>
                <w:rStyle w:val="Svagfremhvning"/>
              </w:rPr>
              <w:t xml:space="preserve">kolen </w:t>
            </w:r>
            <w:r w:rsidR="0097503B" w:rsidRPr="00D451BC">
              <w:rPr>
                <w:rStyle w:val="Svagfremhvning"/>
              </w:rPr>
              <w:t xml:space="preserve">selv forestår trivselsmåling i marts måned </w:t>
            </w:r>
            <w:r w:rsidR="00D451BC" w:rsidRPr="00D451BC">
              <w:rPr>
                <w:rStyle w:val="Svagfremhvning"/>
              </w:rPr>
              <w:t xml:space="preserve">med afsæt </w:t>
            </w:r>
            <w:r w:rsidR="00D451BC">
              <w:rPr>
                <w:rStyle w:val="Svagfremhvning"/>
              </w:rPr>
              <w:t>i AAU Trivselsmåling tilrettet business skolen</w:t>
            </w:r>
            <w:r w:rsidR="006E044C">
              <w:rPr>
                <w:rStyle w:val="Svagfremhvning"/>
              </w:rPr>
              <w:t xml:space="preserve">. </w:t>
            </w:r>
            <w:bookmarkStart w:id="0" w:name="_Hlk126925442"/>
            <w:r w:rsidR="006E044C">
              <w:rPr>
                <w:rStyle w:val="Svagfremhvning"/>
              </w:rPr>
              <w:t xml:space="preserve">Det skal bemærkes, at AAU Trivselsmåling er blevet udvidet fra 9 til 20 spørgsmål, jf. </w:t>
            </w:r>
            <w:r w:rsidR="00EB0760">
              <w:rPr>
                <w:rStyle w:val="Svagfremhvning"/>
              </w:rPr>
              <w:t xml:space="preserve">beslutning i </w:t>
            </w:r>
            <w:r w:rsidR="006E044C" w:rsidRPr="006E044C">
              <w:rPr>
                <w:rStyle w:val="Svagfremhvning"/>
              </w:rPr>
              <w:t>Hovedarbejdsmiljøudvalget (</w:t>
            </w:r>
            <w:proofErr w:type="spellStart"/>
            <w:r w:rsidR="006E044C" w:rsidRPr="006E044C">
              <w:rPr>
                <w:rStyle w:val="Svagfremhvning"/>
              </w:rPr>
              <w:t>HAMiU</w:t>
            </w:r>
            <w:proofErr w:type="spellEnd"/>
            <w:r w:rsidR="00EB0760">
              <w:rPr>
                <w:rStyle w:val="Svagfremhvning"/>
              </w:rPr>
              <w:t xml:space="preserve">. </w:t>
            </w:r>
            <w:r w:rsidR="006E044C" w:rsidRPr="006E044C">
              <w:rPr>
                <w:rStyle w:val="Svagfremhvning"/>
              </w:rPr>
              <w:t xml:space="preserve"> </w:t>
            </w:r>
          </w:p>
          <w:bookmarkEnd w:id="0"/>
          <w:p w14:paraId="096DE84B" w14:textId="77777777" w:rsidR="00C12270" w:rsidRDefault="00C12270" w:rsidP="00C45F2D">
            <w:pPr>
              <w:spacing w:after="0" w:line="252" w:lineRule="auto"/>
              <w:contextualSpacing/>
              <w:rPr>
                <w:rStyle w:val="Svagfremhvning"/>
              </w:rPr>
            </w:pPr>
          </w:p>
          <w:p w14:paraId="3181287D" w14:textId="093BBE90" w:rsidR="00C45F2D" w:rsidRDefault="00C12270" w:rsidP="006C56C4">
            <w:pPr>
              <w:spacing w:after="0" w:line="252" w:lineRule="auto"/>
              <w:contextualSpacing/>
              <w:rPr>
                <w:rStyle w:val="Svagfremhvning"/>
              </w:rPr>
            </w:pPr>
            <w:bookmarkStart w:id="1" w:name="_Hlk126924830"/>
            <w:bookmarkStart w:id="2" w:name="_Hlk127541343"/>
            <w:r>
              <w:rPr>
                <w:rStyle w:val="Svagfremhvning"/>
              </w:rPr>
              <w:t xml:space="preserve">Der er foreslået følgende </w:t>
            </w:r>
            <w:r w:rsidR="00C45F2D">
              <w:rPr>
                <w:rStyle w:val="Svagfremhvning"/>
              </w:rPr>
              <w:t>ændringer</w:t>
            </w:r>
            <w:r w:rsidR="006C56C4">
              <w:rPr>
                <w:rStyle w:val="Svagfremhvning"/>
              </w:rPr>
              <w:t xml:space="preserve"> </w:t>
            </w:r>
            <w:r w:rsidR="006E044C">
              <w:rPr>
                <w:rStyle w:val="Svagfremhvning"/>
              </w:rPr>
              <w:t xml:space="preserve">til AAU Trivselsmåling </w:t>
            </w:r>
            <w:r w:rsidR="006C56C4">
              <w:rPr>
                <w:rStyle w:val="Svagfremhvning"/>
              </w:rPr>
              <w:t>(</w:t>
            </w:r>
            <w:r w:rsidR="006E044C">
              <w:rPr>
                <w:rStyle w:val="Svagfremhvning"/>
              </w:rPr>
              <w:t xml:space="preserve">ændringerne kan </w:t>
            </w:r>
            <w:r w:rsidR="006C56C4">
              <w:rPr>
                <w:rStyle w:val="Svagfremhvning"/>
              </w:rPr>
              <w:t xml:space="preserve">ses i bilag X): </w:t>
            </w:r>
          </w:p>
          <w:bookmarkEnd w:id="1"/>
          <w:p w14:paraId="379E360D" w14:textId="2EC0E00F" w:rsidR="00C45F2D" w:rsidRDefault="00C45F2D" w:rsidP="006C56C4">
            <w:pPr>
              <w:pStyle w:val="Listeafsnit"/>
              <w:numPr>
                <w:ilvl w:val="0"/>
                <w:numId w:val="48"/>
              </w:numPr>
              <w:spacing w:after="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Sætte fokus på kompetencer (spm. 2 og 3)</w:t>
            </w:r>
            <w:r w:rsidR="00672591">
              <w:rPr>
                <w:rStyle w:val="Svagfremhvning"/>
              </w:rPr>
              <w:t xml:space="preserve">, jf. AAUBS-strategi, </w:t>
            </w:r>
          </w:p>
          <w:p w14:paraId="24933785" w14:textId="27D0698F" w:rsidR="00C45F2D" w:rsidRDefault="00C45F2D" w:rsidP="006C56C4">
            <w:pPr>
              <w:pStyle w:val="Listeafsnit"/>
              <w:numPr>
                <w:ilvl w:val="0"/>
                <w:numId w:val="48"/>
              </w:numPr>
              <w:spacing w:after="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Samle ”Samspil mellem arbejde og privatliv” i ét spørgsmål (spm. 4),</w:t>
            </w:r>
          </w:p>
          <w:p w14:paraId="78F169DE" w14:textId="25A9531A" w:rsidR="00672591" w:rsidRDefault="00C12270" w:rsidP="00CE303E">
            <w:pPr>
              <w:pStyle w:val="Listeafsnit"/>
              <w:numPr>
                <w:ilvl w:val="0"/>
                <w:numId w:val="48"/>
              </w:num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Tilføje spørgsmål om medarbejdernes oplevelse af AAUBS-ledelsesstruktur (</w:t>
            </w:r>
            <w:proofErr w:type="spellStart"/>
            <w:r>
              <w:rPr>
                <w:rStyle w:val="Svagfremhvning"/>
              </w:rPr>
              <w:t>staff</w:t>
            </w:r>
            <w:proofErr w:type="spellEnd"/>
            <w:r>
              <w:rPr>
                <w:rStyle w:val="Svagfremhvning"/>
              </w:rPr>
              <w:t xml:space="preserve"> </w:t>
            </w:r>
            <w:proofErr w:type="gramStart"/>
            <w:r>
              <w:rPr>
                <w:rStyle w:val="Svagfremhvning"/>
              </w:rPr>
              <w:t>managers og områdeledere</w:t>
            </w:r>
            <w:proofErr w:type="gramEnd"/>
            <w:r>
              <w:rPr>
                <w:rStyle w:val="Svagfremhvning"/>
              </w:rPr>
              <w:t>) og MUS-koncept (spm.12 og 13)</w:t>
            </w:r>
            <w:r w:rsidR="00672591">
              <w:rPr>
                <w:rStyle w:val="Svagfremhvning"/>
              </w:rPr>
              <w:t xml:space="preserve"> for at kunne vurdere, om tiltagene understøtter medarbejderne som ønsket, </w:t>
            </w:r>
          </w:p>
          <w:p w14:paraId="016E551D" w14:textId="43BF0FD6" w:rsidR="00C45F2D" w:rsidRDefault="00C12270" w:rsidP="00CE303E">
            <w:pPr>
              <w:pStyle w:val="Listeafsnit"/>
              <w:numPr>
                <w:ilvl w:val="0"/>
                <w:numId w:val="48"/>
              </w:num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Tilføje spørgsmål om medarbejdernes bidrag til arbejdsfællesskabet og videreudvikling af AAUBS (spm. 16)</w:t>
            </w:r>
            <w:r w:rsidR="00672591">
              <w:rPr>
                <w:rStyle w:val="Svagfremhvning"/>
              </w:rPr>
              <w:t xml:space="preserve"> for at få medarbejdernes input til </w:t>
            </w:r>
            <w:r w:rsidR="006C56C4">
              <w:rPr>
                <w:rStyle w:val="Svagfremhvning"/>
              </w:rPr>
              <w:t>den videre udvikling</w:t>
            </w:r>
            <w:r>
              <w:rPr>
                <w:rStyle w:val="Svagfremhvning"/>
              </w:rPr>
              <w:t xml:space="preserve">, </w:t>
            </w:r>
          </w:p>
          <w:p w14:paraId="5DB6A63A" w14:textId="65EF52A5" w:rsidR="00C12270" w:rsidRDefault="00C12270" w:rsidP="00CE303E">
            <w:pPr>
              <w:pStyle w:val="Listeafsnit"/>
              <w:numPr>
                <w:ilvl w:val="0"/>
                <w:numId w:val="48"/>
              </w:numPr>
              <w:spacing w:after="160" w:line="252" w:lineRule="auto"/>
              <w:contextualSpacing/>
              <w:rPr>
                <w:rStyle w:val="Svagfremhvning"/>
              </w:rPr>
            </w:pPr>
            <w:bookmarkStart w:id="3" w:name="_Hlk127541351"/>
            <w:bookmarkEnd w:id="2"/>
            <w:r>
              <w:rPr>
                <w:rStyle w:val="Svagfremhvning"/>
              </w:rPr>
              <w:lastRenderedPageBreak/>
              <w:t>Samle ”Stress” i ét spørgsmål (spm.17)</w:t>
            </w:r>
            <w:r w:rsidR="006C56C4">
              <w:rPr>
                <w:rStyle w:val="Svagfremhvning"/>
              </w:rPr>
              <w:t xml:space="preserve"> for at gøre spørgeskemaet mere overskueligt, </w:t>
            </w:r>
          </w:p>
          <w:p w14:paraId="722D0311" w14:textId="5B6A2C06" w:rsidR="00C12270" w:rsidRDefault="00C12270" w:rsidP="00C12270">
            <w:pPr>
              <w:pStyle w:val="Listeafsnit"/>
              <w:numPr>
                <w:ilvl w:val="0"/>
                <w:numId w:val="48"/>
              </w:num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Samle Krænkende adfærd” i ét spørgsmål (spm.</w:t>
            </w:r>
            <w:r w:rsidR="00B8670D">
              <w:rPr>
                <w:rStyle w:val="Svagfremhvning"/>
              </w:rPr>
              <w:t>18</w:t>
            </w:r>
            <w:r>
              <w:rPr>
                <w:rStyle w:val="Svagfremhvning"/>
              </w:rPr>
              <w:t>)</w:t>
            </w:r>
            <w:r w:rsidR="006C56C4">
              <w:rPr>
                <w:rStyle w:val="Svagfremhvning"/>
              </w:rPr>
              <w:t xml:space="preserve"> for at gøre spørgeskemaet mere overskueligt </w:t>
            </w:r>
          </w:p>
          <w:bookmarkEnd w:id="3"/>
          <w:p w14:paraId="55A51BC0" w14:textId="548988B6" w:rsidR="000E1A2F" w:rsidRPr="0069585B" w:rsidRDefault="00DF762E" w:rsidP="00F94A0B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 xml:space="preserve">Den nærmere plan for </w:t>
            </w:r>
            <w:r w:rsidR="0097503B">
              <w:rPr>
                <w:rStyle w:val="Svagfremhvning"/>
              </w:rPr>
              <w:t xml:space="preserve">afvikling af </w:t>
            </w:r>
            <w:r>
              <w:rPr>
                <w:rStyle w:val="Svagfremhvning"/>
              </w:rPr>
              <w:t xml:space="preserve">en evt. trivselsmåling skal drøftes med </w:t>
            </w:r>
            <w:r w:rsidR="0097503B">
              <w:rPr>
                <w:rStyle w:val="Svagfremhvning"/>
              </w:rPr>
              <w:t>SAMiU</w:t>
            </w:r>
            <w:r w:rsidR="00C34A73">
              <w:rPr>
                <w:rStyle w:val="Svagfremhvning"/>
              </w:rPr>
              <w:t xml:space="preserve"> </w:t>
            </w:r>
            <w:r w:rsidR="00D74744">
              <w:rPr>
                <w:rStyle w:val="Svagfremhvning"/>
              </w:rPr>
              <w:t xml:space="preserve">bl.a. </w:t>
            </w:r>
            <w:r w:rsidR="00C34A73">
              <w:rPr>
                <w:rStyle w:val="Svagfremhvning"/>
              </w:rPr>
              <w:t xml:space="preserve">i forhold til, om det er muligt at have tema og program klar for psykisk rundering d. 12. april 2023. </w:t>
            </w:r>
            <w:r>
              <w:rPr>
                <w:rStyle w:val="Svagfremhvning"/>
              </w:rPr>
              <w:t xml:space="preserve"> </w:t>
            </w:r>
            <w:r w:rsidR="0097503B">
              <w:rPr>
                <w:rStyle w:val="Svagfremhvning"/>
              </w:rPr>
              <w:t xml:space="preserve"> </w:t>
            </w:r>
          </w:p>
        </w:tc>
      </w:tr>
      <w:tr w:rsidR="00E83A63" w14:paraId="31A4772C" w14:textId="77777777" w:rsidTr="009C2D22">
        <w:trPr>
          <w:trHeight w:val="508"/>
        </w:trPr>
        <w:tc>
          <w:tcPr>
            <w:tcW w:w="9854" w:type="dxa"/>
          </w:tcPr>
          <w:p w14:paraId="70957B34" w14:textId="45ECF4F8" w:rsidR="0036399E" w:rsidRDefault="0036399E" w:rsidP="00ED1886">
            <w:pPr>
              <w:rPr>
                <w:rFonts w:cs="Arial"/>
                <w:szCs w:val="20"/>
              </w:rPr>
            </w:pP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46DB14F" w14:textId="77777777" w:rsidR="00E83A63" w:rsidRDefault="00E83A63" w:rsidP="009C2D22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2657D4">
              <w:rPr>
                <w:rStyle w:val="Svagfremhvning"/>
              </w:rPr>
              <w:t xml:space="preserve"> </w:t>
            </w:r>
          </w:p>
          <w:sdt>
            <w:sdtPr>
              <w:id w:val="590440498"/>
              <w:placeholder>
                <w:docPart w:val="F1E412164A95404DA35A4240AAF0A96B"/>
              </w:placeholder>
              <w:showingPlcHdr/>
            </w:sdtPr>
            <w:sdtContent>
              <w:p w14:paraId="0149FFFC" w14:textId="007DF733" w:rsidR="009C2D22" w:rsidRPr="002F4B34" w:rsidRDefault="009C2D22" w:rsidP="009C2D22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D849A2" w:rsidRPr="002F4B34" w14:paraId="3E964016" w14:textId="77777777" w:rsidTr="00783A34">
        <w:tc>
          <w:tcPr>
            <w:tcW w:w="9854" w:type="dxa"/>
            <w:shd w:val="clear" w:color="auto" w:fill="auto"/>
          </w:tcPr>
          <w:p w14:paraId="03891FD1" w14:textId="3933ACD9" w:rsidR="00D849A2" w:rsidRPr="00C664CF" w:rsidRDefault="00D849A2" w:rsidP="009C44E8">
            <w:pPr>
              <w:tabs>
                <w:tab w:val="right" w:pos="9638"/>
              </w:tabs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D849A2" w:rsidRPr="002F4B34" w14:paraId="0A7B571C" w14:textId="77777777" w:rsidTr="00D849A2">
        <w:tc>
          <w:tcPr>
            <w:tcW w:w="9854" w:type="dxa"/>
            <w:shd w:val="clear" w:color="auto" w:fill="DBE5F1" w:themeFill="accent1" w:themeFillTint="33"/>
          </w:tcPr>
          <w:p w14:paraId="249886E2" w14:textId="70DA77D8" w:rsidR="00D849A2" w:rsidRPr="0069585B" w:rsidRDefault="00D849A2" w:rsidP="00DE4791">
            <w:pPr>
              <w:spacing w:after="160" w:line="252" w:lineRule="auto"/>
              <w:contextualSpacing/>
              <w:rPr>
                <w:rStyle w:val="Svagfremhvning"/>
              </w:rPr>
            </w:pPr>
            <w:bookmarkStart w:id="4" w:name="_Hlk106798567"/>
            <w:r>
              <w:rPr>
                <w:rFonts w:eastAsia="Times New Roman"/>
                <w:b/>
                <w:bCs/>
              </w:rPr>
              <w:t>5</w:t>
            </w:r>
            <w:r w:rsidRPr="00D849A2">
              <w:rPr>
                <w:rFonts w:eastAsia="Times New Roman"/>
                <w:b/>
                <w:bCs/>
              </w:rPr>
              <w:t>.</w:t>
            </w:r>
            <w:r w:rsidRPr="00DD0E78">
              <w:rPr>
                <w:rFonts w:eastAsia="Times New Roman"/>
                <w:b/>
                <w:bCs/>
              </w:rPr>
              <w:t xml:space="preserve"> </w:t>
            </w:r>
            <w:bookmarkEnd w:id="4"/>
            <w:r w:rsidR="00D319B9">
              <w:rPr>
                <w:rFonts w:eastAsia="Times New Roman"/>
                <w:b/>
                <w:bCs/>
              </w:rPr>
              <w:t xml:space="preserve">Revideret årshjul </w:t>
            </w:r>
            <w:r w:rsidR="003D0A31">
              <w:rPr>
                <w:rFonts w:eastAsia="Times New Roman"/>
                <w:b/>
                <w:bCs/>
              </w:rPr>
              <w:t>for SAMiU</w:t>
            </w:r>
          </w:p>
        </w:tc>
      </w:tr>
      <w:tr w:rsidR="002767C0" w:rsidRPr="002F4B34" w14:paraId="47729BA1" w14:textId="77777777" w:rsidTr="00783A34">
        <w:tc>
          <w:tcPr>
            <w:tcW w:w="9854" w:type="dxa"/>
            <w:shd w:val="clear" w:color="auto" w:fill="auto"/>
          </w:tcPr>
          <w:p w14:paraId="00AF3B16" w14:textId="0B005B2F" w:rsidR="002767C0" w:rsidRDefault="002767C0" w:rsidP="002767C0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2</w:t>
            </w:r>
            <w:r>
              <w:rPr>
                <w:rStyle w:val="Svagfremhvning"/>
              </w:rPr>
              <w:t xml:space="preserve">: </w:t>
            </w:r>
            <w:r w:rsidR="00D74744">
              <w:rPr>
                <w:rStyle w:val="Svagfremhvning"/>
              </w:rPr>
              <w:t>Præsentation af r</w:t>
            </w:r>
            <w:r>
              <w:rPr>
                <w:rStyle w:val="Svagfremhvning"/>
              </w:rPr>
              <w:t xml:space="preserve">evideret årshjul for </w:t>
            </w:r>
            <w:r w:rsidRPr="00B52BE0">
              <w:rPr>
                <w:rStyle w:val="Svagfremhvning"/>
              </w:rPr>
              <w:t>arbejdsmiljøarbejdet på AAU</w:t>
            </w:r>
          </w:p>
          <w:p w14:paraId="7904C7D1" w14:textId="2A34F4B1" w:rsidR="002767C0" w:rsidRDefault="002767C0" w:rsidP="002767C0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3</w:t>
            </w:r>
            <w:r>
              <w:rPr>
                <w:rStyle w:val="Svagfremhvning"/>
              </w:rPr>
              <w:t>: Revideret årshjul for SAMiU</w:t>
            </w:r>
          </w:p>
        </w:tc>
      </w:tr>
      <w:tr w:rsidR="00D849A2" w:rsidRPr="002F4B34" w14:paraId="44DC2E33" w14:textId="77777777" w:rsidTr="00783A34">
        <w:tc>
          <w:tcPr>
            <w:tcW w:w="9854" w:type="dxa"/>
            <w:shd w:val="clear" w:color="auto" w:fill="auto"/>
          </w:tcPr>
          <w:p w14:paraId="459330B0" w14:textId="77D1BC43" w:rsidR="00C54ADE" w:rsidRDefault="00D849A2" w:rsidP="005162FC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5162FC">
              <w:rPr>
                <w:rStyle w:val="Svagfremhvning"/>
              </w:rPr>
              <w:t xml:space="preserve"> </w:t>
            </w:r>
            <w:r w:rsidR="00D319B9">
              <w:rPr>
                <w:rStyle w:val="Svagfremhvning"/>
              </w:rPr>
              <w:t>Det indstilles, at SAMiU godkender</w:t>
            </w:r>
            <w:r w:rsidR="00DE1231">
              <w:rPr>
                <w:rStyle w:val="Svagfremhvning"/>
              </w:rPr>
              <w:t xml:space="preserve"> ændring af </w:t>
            </w:r>
            <w:r w:rsidR="009A2CEB" w:rsidRPr="009A2CEB">
              <w:rPr>
                <w:rStyle w:val="Svagfremhvning"/>
              </w:rPr>
              <w:t>årshjul 2023 for SAMiU</w:t>
            </w:r>
            <w:r w:rsidR="00BF7891">
              <w:rPr>
                <w:rStyle w:val="Svagfremhvning"/>
              </w:rPr>
              <w:t xml:space="preserve"> i forlængelse af, at </w:t>
            </w:r>
            <w:r w:rsidR="005E2FC6" w:rsidRPr="00B52BE0">
              <w:rPr>
                <w:rStyle w:val="Svagfremhvning"/>
              </w:rPr>
              <w:t>årshjulet for arbejdsmiljøarbejdet på AAU</w:t>
            </w:r>
            <w:r w:rsidR="005E2FC6">
              <w:rPr>
                <w:rStyle w:val="Svagfremhvning"/>
              </w:rPr>
              <w:t xml:space="preserve"> er blevet revideret. </w:t>
            </w:r>
          </w:p>
          <w:p w14:paraId="3096CF59" w14:textId="11481944" w:rsidR="005E2FC6" w:rsidRDefault="005E2FC6" w:rsidP="005E2FC6">
            <w:pPr>
              <w:spacing w:before="120" w:after="0"/>
              <w:jc w:val="both"/>
              <w:rPr>
                <w:rStyle w:val="Svagfremhvning"/>
              </w:rPr>
            </w:pPr>
            <w:r w:rsidRPr="00B52BE0">
              <w:rPr>
                <w:rStyle w:val="Svagfremhvning"/>
              </w:rPr>
              <w:t>AAU Arbejdsmiljøsektionen (AMS) har revideret årshjulet for arbejdsmiljøarbejdet på AAU således, at årshjulet</w:t>
            </w:r>
            <w:r>
              <w:rPr>
                <w:rStyle w:val="Svagfremhvning"/>
              </w:rPr>
              <w:t xml:space="preserve"> fra januar 2023 </w:t>
            </w:r>
            <w:r w:rsidRPr="00B52BE0">
              <w:rPr>
                <w:rStyle w:val="Svagfremhvning"/>
              </w:rPr>
              <w:t>er delt op i ”ulige år” og ”lige år”</w:t>
            </w:r>
            <w:r>
              <w:rPr>
                <w:rStyle w:val="Svagfremhvning"/>
              </w:rPr>
              <w:t xml:space="preserve"> med følgende ændringer i forhold til tidligere årshjul: </w:t>
            </w:r>
          </w:p>
          <w:p w14:paraId="63CACBB3" w14:textId="2EB7F7BD" w:rsidR="00DF762E" w:rsidRDefault="00C54ADE" w:rsidP="007650E7">
            <w:pPr>
              <w:pStyle w:val="Listeafsnit"/>
              <w:numPr>
                <w:ilvl w:val="0"/>
                <w:numId w:val="44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AAU trivselsmåling </w:t>
            </w:r>
            <w:r w:rsidR="00DF762E">
              <w:rPr>
                <w:rStyle w:val="Svagfremhvning"/>
              </w:rPr>
              <w:t xml:space="preserve">gennemføres </w:t>
            </w:r>
            <w:r>
              <w:rPr>
                <w:rStyle w:val="Svagfremhvning"/>
              </w:rPr>
              <w:t>hvert 2. år</w:t>
            </w:r>
            <w:r w:rsidR="00DF762E">
              <w:rPr>
                <w:rStyle w:val="Svagfremhvning"/>
              </w:rPr>
              <w:t xml:space="preserve"> og ikke længere hvert år. </w:t>
            </w:r>
            <w:r w:rsidR="00DF762E" w:rsidRPr="00DF762E">
              <w:rPr>
                <w:rStyle w:val="Svagfremhvning"/>
              </w:rPr>
              <w:t>Formålet er at sikre, at arbejdsmiljøorganisationen får bedre tid til at følge op på resultaterne</w:t>
            </w:r>
            <w:r w:rsidR="00DF762E">
              <w:rPr>
                <w:rStyle w:val="Svagfremhvning"/>
              </w:rPr>
              <w:t xml:space="preserve">. </w:t>
            </w:r>
          </w:p>
          <w:p w14:paraId="6D3886B3" w14:textId="051D27E0" w:rsidR="00C54ADE" w:rsidRDefault="00C54ADE" w:rsidP="00C64AF6">
            <w:pPr>
              <w:pStyle w:val="Listeafsnit"/>
              <w:numPr>
                <w:ilvl w:val="0"/>
                <w:numId w:val="44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APV skal foretages hvert 2. år </w:t>
            </w:r>
            <w:r w:rsidR="00DF762E">
              <w:rPr>
                <w:rStyle w:val="Svagfremhvning"/>
              </w:rPr>
              <w:t xml:space="preserve">og ikke længere hvert år. </w:t>
            </w:r>
            <w:r w:rsidR="00D74744" w:rsidRPr="00DF762E">
              <w:rPr>
                <w:rStyle w:val="Svagfremhvning"/>
              </w:rPr>
              <w:t>Formålet er at sikre, at arbejdsmiljøorganisationen får bedre tid til at følge op på resultaterne</w:t>
            </w:r>
            <w:r w:rsidR="00D74744">
              <w:rPr>
                <w:rStyle w:val="Svagfremhvning"/>
              </w:rPr>
              <w:t xml:space="preserve">. </w:t>
            </w:r>
            <w:bookmarkStart w:id="5" w:name="_Hlk126056266"/>
            <w:r>
              <w:rPr>
                <w:rStyle w:val="Svagfremhvning"/>
              </w:rPr>
              <w:t xml:space="preserve">Der kan </w:t>
            </w:r>
            <w:r w:rsidR="00DF762E">
              <w:rPr>
                <w:rStyle w:val="Svagfremhvning"/>
              </w:rPr>
              <w:t xml:space="preserve">dog </w:t>
            </w:r>
            <w:r>
              <w:rPr>
                <w:rStyle w:val="Svagfremhvning"/>
              </w:rPr>
              <w:t xml:space="preserve">fortsat foretages APV ved væsentlige ændringer i arbejdet, arbejdsmetoder og arbejdsprocesser, som har betydning for tryghed, sikkerhed og sundhed for den enkelte medarbejder eller medarbejdergruppe. </w:t>
            </w:r>
          </w:p>
          <w:bookmarkEnd w:id="5"/>
          <w:p w14:paraId="2C947E16" w14:textId="6AE82813" w:rsidR="00C54ADE" w:rsidRDefault="00C54ADE" w:rsidP="005E2FC6">
            <w:pPr>
              <w:pStyle w:val="Listeafsnit"/>
              <w:numPr>
                <w:ilvl w:val="0"/>
                <w:numId w:val="46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Arbejdsmiljødrøftelse skal være afholdt senest d. 15. december (mod tidligere 31. august), hvor referatet fra arbejdsmiljødrøftelse skal være AMS i hænde. Det gælder </w:t>
            </w:r>
            <w:r w:rsidR="00D74744">
              <w:rPr>
                <w:rStyle w:val="Svagfremhvning"/>
              </w:rPr>
              <w:t xml:space="preserve">for </w:t>
            </w:r>
            <w:r>
              <w:rPr>
                <w:rStyle w:val="Svagfremhvning"/>
              </w:rPr>
              <w:t xml:space="preserve">lige og ulige år. </w:t>
            </w:r>
          </w:p>
          <w:p w14:paraId="566610B7" w14:textId="77777777" w:rsidR="003D0A31" w:rsidRDefault="003D0A31" w:rsidP="00C54ADE">
            <w:pPr>
              <w:spacing w:before="120" w:after="120"/>
              <w:jc w:val="both"/>
              <w:rPr>
                <w:rStyle w:val="Svagfremhvning"/>
              </w:rPr>
            </w:pPr>
          </w:p>
          <w:p w14:paraId="2681CE1B" w14:textId="2D624E27" w:rsidR="005E2FC6" w:rsidRDefault="005E2FC6" w:rsidP="00DF762E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Vi har som følge af ovenstående ændringer</w:t>
            </w:r>
            <w:r w:rsidR="00C463D3">
              <w:rPr>
                <w:rStyle w:val="Svagfremhvning"/>
              </w:rPr>
              <w:t xml:space="preserve"> </w:t>
            </w:r>
            <w:r>
              <w:rPr>
                <w:rStyle w:val="Svagfremhvning"/>
              </w:rPr>
              <w:t xml:space="preserve">opdateret </w:t>
            </w:r>
            <w:r w:rsidR="00C463D3" w:rsidRPr="00C54ADE">
              <w:rPr>
                <w:rStyle w:val="Svagfremhvning"/>
              </w:rPr>
              <w:t xml:space="preserve">årshjulet </w:t>
            </w:r>
            <w:r w:rsidR="00C463D3">
              <w:rPr>
                <w:rStyle w:val="Svagfremhvning"/>
              </w:rPr>
              <w:t xml:space="preserve">2023 for SAMiU </w:t>
            </w:r>
            <w:r w:rsidR="00C463D3" w:rsidRPr="00C54ADE">
              <w:rPr>
                <w:rStyle w:val="Svagfremhvning"/>
              </w:rPr>
              <w:t>med følgende ændringer</w:t>
            </w:r>
            <w:r w:rsidR="00AA5128">
              <w:rPr>
                <w:rStyle w:val="Svagfremhvning"/>
              </w:rPr>
              <w:t xml:space="preserve"> (markeret med gult</w:t>
            </w:r>
            <w:r w:rsidR="007E7159">
              <w:rPr>
                <w:rStyle w:val="Svagfremhvning"/>
              </w:rPr>
              <w:t xml:space="preserve"> i årshjulet</w:t>
            </w:r>
            <w:r w:rsidR="00AA5128">
              <w:rPr>
                <w:rStyle w:val="Svagfremhvning"/>
              </w:rPr>
              <w:t>)</w:t>
            </w:r>
            <w:r w:rsidR="00C463D3" w:rsidRPr="00C54ADE">
              <w:rPr>
                <w:rStyle w:val="Svagfremhvning"/>
              </w:rPr>
              <w:t>:</w:t>
            </w:r>
          </w:p>
          <w:p w14:paraId="69C1CEF0" w14:textId="226039E6" w:rsidR="003D0A31" w:rsidRDefault="00DF762E" w:rsidP="00DF762E">
            <w:pPr>
              <w:pStyle w:val="Listeafsnit"/>
              <w:numPr>
                <w:ilvl w:val="0"/>
                <w:numId w:val="46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Tilføjet</w:t>
            </w:r>
            <w:r w:rsidR="00D74744">
              <w:rPr>
                <w:rStyle w:val="Svagfremhvning"/>
              </w:rPr>
              <w:t xml:space="preserve"> note om, at APV foretages hvert 2. år (i de lige år).  </w:t>
            </w:r>
          </w:p>
          <w:p w14:paraId="313EA5E8" w14:textId="77777777" w:rsidR="00606EA3" w:rsidRDefault="009A2CEB" w:rsidP="00DF762E">
            <w:pPr>
              <w:pStyle w:val="Listeafsnit"/>
              <w:numPr>
                <w:ilvl w:val="0"/>
                <w:numId w:val="46"/>
              </w:numPr>
              <w:contextualSpacing/>
              <w:jc w:val="both"/>
              <w:rPr>
                <w:rStyle w:val="Svagfremhvning"/>
              </w:rPr>
            </w:pPr>
            <w:r w:rsidRPr="009A2CEB">
              <w:rPr>
                <w:rStyle w:val="Svagfremhvning"/>
              </w:rPr>
              <w:t>Afholdelse af den årlige arbejdsmiljødrøftelse er flyttet fra august</w:t>
            </w:r>
            <w:r w:rsidR="00C463D3">
              <w:rPr>
                <w:rStyle w:val="Svagfremhvning"/>
              </w:rPr>
              <w:t xml:space="preserve"> til </w:t>
            </w:r>
            <w:r w:rsidR="003D0A31">
              <w:rPr>
                <w:rStyle w:val="Svagfremhvning"/>
              </w:rPr>
              <w:t xml:space="preserve">november. Drøftelsen skal være </w:t>
            </w:r>
            <w:r w:rsidRPr="009A2CEB">
              <w:rPr>
                <w:rStyle w:val="Svagfremhvning"/>
              </w:rPr>
              <w:t xml:space="preserve">afholdt senest d. </w:t>
            </w:r>
            <w:r w:rsidR="00C463D3">
              <w:rPr>
                <w:rStyle w:val="Svagfremhvning"/>
              </w:rPr>
              <w:t>15. december.</w:t>
            </w:r>
          </w:p>
          <w:p w14:paraId="2B223E4B" w14:textId="7892A630" w:rsidR="00F94A0B" w:rsidRDefault="00F94A0B" w:rsidP="00F94A0B">
            <w:pPr>
              <w:pStyle w:val="Listeafsnit"/>
              <w:numPr>
                <w:ilvl w:val="0"/>
                <w:numId w:val="46"/>
              </w:numPr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”Selvevaluering</w:t>
            </w:r>
            <w:r w:rsidR="00EB64BC">
              <w:rPr>
                <w:rStyle w:val="Svagfremhvning"/>
              </w:rPr>
              <w:t>”</w:t>
            </w:r>
            <w:r>
              <w:rPr>
                <w:rStyle w:val="Svagfremhvning"/>
              </w:rPr>
              <w:t xml:space="preserve"> er tilføjet som aktivitet </w:t>
            </w:r>
            <w:r w:rsidR="00EB64BC">
              <w:rPr>
                <w:rStyle w:val="Svagfremhvning"/>
              </w:rPr>
              <w:t xml:space="preserve">i november </w:t>
            </w:r>
            <w:r>
              <w:rPr>
                <w:rStyle w:val="Svagfremhvning"/>
              </w:rPr>
              <w:t xml:space="preserve">med formål, at SAMiU evaluerer udvalgets arbejde </w:t>
            </w:r>
            <w:r w:rsidR="00EB64BC">
              <w:rPr>
                <w:rStyle w:val="Svagfremhvning"/>
              </w:rPr>
              <w:t xml:space="preserve">det forgangne år. </w:t>
            </w:r>
          </w:p>
          <w:p w14:paraId="2C2C91A5" w14:textId="110B6A75" w:rsidR="00EB64BC" w:rsidRPr="0069585B" w:rsidRDefault="00EB64BC" w:rsidP="007E7159">
            <w:pPr>
              <w:pStyle w:val="Listeafsnit"/>
              <w:numPr>
                <w:ilvl w:val="0"/>
                <w:numId w:val="46"/>
              </w:numPr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”</w:t>
            </w:r>
            <w:bookmarkStart w:id="6" w:name="_Hlk127516655"/>
            <w:r>
              <w:rPr>
                <w:rStyle w:val="Svagfremhvning"/>
              </w:rPr>
              <w:t xml:space="preserve">Ligestilling og diversitet” </w:t>
            </w:r>
            <w:bookmarkEnd w:id="6"/>
            <w:r>
              <w:rPr>
                <w:rStyle w:val="Svagfremhvning"/>
              </w:rPr>
              <w:t xml:space="preserve">er tilføjet </w:t>
            </w:r>
            <w:r w:rsidR="00AA5128">
              <w:rPr>
                <w:rStyle w:val="Svagfremhvning"/>
              </w:rPr>
              <w:t xml:space="preserve">listen over emner, som skal behandles i SAMiU. </w:t>
            </w:r>
            <w:r w:rsidR="007E7159">
              <w:rPr>
                <w:rStyle w:val="Svagfremhvning"/>
              </w:rPr>
              <w:t xml:space="preserve">SAMiU skal fastlægge på hvilket møde, at emnet skal behandles. </w:t>
            </w:r>
            <w:r>
              <w:rPr>
                <w:rStyle w:val="Svagfremhvning"/>
              </w:rPr>
              <w:t xml:space="preserve"> </w:t>
            </w:r>
          </w:p>
        </w:tc>
      </w:tr>
      <w:tr w:rsidR="00D849A2" w:rsidRPr="002F4B34" w14:paraId="127209A8" w14:textId="77777777" w:rsidTr="00783A34">
        <w:tc>
          <w:tcPr>
            <w:tcW w:w="9854" w:type="dxa"/>
            <w:shd w:val="clear" w:color="auto" w:fill="auto"/>
          </w:tcPr>
          <w:p w14:paraId="6F0AF551" w14:textId="358547D7" w:rsidR="000E1A2F" w:rsidRPr="00F75775" w:rsidRDefault="000E1A2F" w:rsidP="00483F93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D849A2" w:rsidRPr="002F4B34" w14:paraId="66AE5BA3" w14:textId="77777777" w:rsidTr="00783A34">
        <w:tc>
          <w:tcPr>
            <w:tcW w:w="9854" w:type="dxa"/>
            <w:shd w:val="clear" w:color="auto" w:fill="auto"/>
          </w:tcPr>
          <w:p w14:paraId="5C29934D" w14:textId="77777777" w:rsidR="00ED32C8" w:rsidRDefault="00ED32C8" w:rsidP="00ED32C8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284305074"/>
              <w:placeholder>
                <w:docPart w:val="9590D94BC5364FB9B4448303D24388EF"/>
              </w:placeholder>
              <w:showingPlcHdr/>
            </w:sdtPr>
            <w:sdtContent>
              <w:p w14:paraId="7C9B2383" w14:textId="4204EA6E" w:rsidR="00D849A2" w:rsidRPr="0069585B" w:rsidRDefault="00ED32C8" w:rsidP="00ED32C8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46050" w:rsidRPr="002F4B34" w14:paraId="54E12A48" w14:textId="77777777" w:rsidTr="00783A34">
        <w:tc>
          <w:tcPr>
            <w:tcW w:w="9854" w:type="dxa"/>
            <w:shd w:val="clear" w:color="auto" w:fill="auto"/>
          </w:tcPr>
          <w:p w14:paraId="5FD04B2F" w14:textId="77777777" w:rsidR="00C46050" w:rsidRPr="00E70E69" w:rsidRDefault="00C46050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C46050" w:rsidRPr="002F4B34" w14:paraId="65C8662F" w14:textId="77777777" w:rsidTr="00C46050">
        <w:tc>
          <w:tcPr>
            <w:tcW w:w="9854" w:type="dxa"/>
            <w:shd w:val="clear" w:color="auto" w:fill="DBE5F1" w:themeFill="accent1" w:themeFillTint="33"/>
          </w:tcPr>
          <w:p w14:paraId="2FFBB12A" w14:textId="244E3F9F" w:rsidR="00C46050" w:rsidRPr="00E70E69" w:rsidRDefault="00C46050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  <w:r>
              <w:rPr>
                <w:rFonts w:eastAsiaTheme="majorEastAsia" w:cstheme="majorBidi"/>
                <w:b/>
                <w:szCs w:val="32"/>
              </w:rPr>
              <w:t>6</w:t>
            </w:r>
            <w:r w:rsidRPr="00C46050">
              <w:rPr>
                <w:rFonts w:eastAsiaTheme="majorEastAsia" w:cstheme="majorBidi"/>
                <w:b/>
                <w:szCs w:val="32"/>
              </w:rPr>
              <w:t xml:space="preserve">. </w:t>
            </w:r>
            <w:r w:rsidR="002A2653" w:rsidRPr="002A2653">
              <w:rPr>
                <w:rFonts w:eastAsiaTheme="majorEastAsia" w:cstheme="majorBidi"/>
                <w:b/>
                <w:szCs w:val="32"/>
              </w:rPr>
              <w:t>Drøftelse af Instituthandlingsplan og strategiske fokuspunkter for året (årshjul)</w:t>
            </w:r>
          </w:p>
        </w:tc>
      </w:tr>
      <w:tr w:rsidR="00C46050" w:rsidRPr="002F4B34" w14:paraId="05EA2922" w14:textId="77777777" w:rsidTr="00783A34">
        <w:tc>
          <w:tcPr>
            <w:tcW w:w="9854" w:type="dxa"/>
            <w:shd w:val="clear" w:color="auto" w:fill="auto"/>
          </w:tcPr>
          <w:p w14:paraId="59E01DF5" w14:textId="3296A18F" w:rsidR="00C46050" w:rsidRPr="00E70E69" w:rsidRDefault="00C46050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C46050" w:rsidRPr="002F4B34" w14:paraId="773CE067" w14:textId="77777777" w:rsidTr="00783A34">
        <w:tc>
          <w:tcPr>
            <w:tcW w:w="9854" w:type="dxa"/>
            <w:shd w:val="clear" w:color="auto" w:fill="auto"/>
          </w:tcPr>
          <w:p w14:paraId="3E950DBD" w14:textId="6FBB25C7" w:rsidR="00C46050" w:rsidRPr="00E70E69" w:rsidRDefault="00CC4D95" w:rsidP="000F5416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  <w:r w:rsidRPr="00954E33">
              <w:rPr>
                <w:rStyle w:val="Svagfremhvning"/>
              </w:rPr>
              <w:t>Indstilling:</w:t>
            </w:r>
            <w:r>
              <w:rPr>
                <w:rStyle w:val="Svagfremhvning"/>
              </w:rPr>
              <w:t xml:space="preserve"> </w:t>
            </w:r>
            <w:r w:rsidR="00D42DDC">
              <w:rPr>
                <w:rStyle w:val="Svagfremhvning"/>
              </w:rPr>
              <w:t xml:space="preserve">Head of Business School orienterer om planlagte aktiviteter </w:t>
            </w:r>
            <w:r w:rsidR="00B224E4">
              <w:rPr>
                <w:rStyle w:val="Svagfremhvning"/>
              </w:rPr>
              <w:t xml:space="preserve">i 2023 i forhold til </w:t>
            </w:r>
            <w:r w:rsidR="00370577">
              <w:rPr>
                <w:rStyle w:val="Svagfremhvning"/>
              </w:rPr>
              <w:t xml:space="preserve">AAUBS-strategien samt forberedelse og gennemførelse af forskningsevaluering. </w:t>
            </w:r>
            <w:r w:rsidR="00370577" w:rsidRPr="00370577">
              <w:rPr>
                <w:rStyle w:val="Svagfremhvning"/>
              </w:rPr>
              <w:t>Forsknings</w:t>
            </w:r>
            <w:r w:rsidR="00370577">
              <w:rPr>
                <w:rStyle w:val="Svagfremhvning"/>
              </w:rPr>
              <w:t xml:space="preserve">evalueringen </w:t>
            </w:r>
            <w:r w:rsidR="00370577" w:rsidRPr="00370577">
              <w:rPr>
                <w:rStyle w:val="Svagfremhvning"/>
              </w:rPr>
              <w:t xml:space="preserve">forventes at finde sted </w:t>
            </w:r>
            <w:r w:rsidR="000F5416">
              <w:rPr>
                <w:rStyle w:val="Svagfremhvning"/>
              </w:rPr>
              <w:t xml:space="preserve">i efteråret </w:t>
            </w:r>
            <w:r w:rsidR="00370577">
              <w:rPr>
                <w:rStyle w:val="Svagfremhvning"/>
              </w:rPr>
              <w:t xml:space="preserve">med </w:t>
            </w:r>
            <w:r w:rsidR="00370577" w:rsidRPr="00370577">
              <w:rPr>
                <w:rStyle w:val="Svagfremhvning"/>
              </w:rPr>
              <w:t>eksternt panel.</w:t>
            </w:r>
          </w:p>
        </w:tc>
      </w:tr>
      <w:tr w:rsidR="00C46050" w:rsidRPr="002F4B34" w14:paraId="250FB7A4" w14:textId="77777777" w:rsidTr="00783A34">
        <w:tc>
          <w:tcPr>
            <w:tcW w:w="9854" w:type="dxa"/>
            <w:shd w:val="clear" w:color="auto" w:fill="auto"/>
          </w:tcPr>
          <w:p w14:paraId="6B5E8B37" w14:textId="7F81FE0A" w:rsidR="00C46050" w:rsidRPr="00CC4D95" w:rsidRDefault="00C46050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  <w:highlight w:val="yellow"/>
              </w:rPr>
            </w:pPr>
          </w:p>
        </w:tc>
      </w:tr>
      <w:tr w:rsidR="00C46050" w:rsidRPr="002F4B34" w14:paraId="59221A01" w14:textId="77777777" w:rsidTr="00783A34">
        <w:tc>
          <w:tcPr>
            <w:tcW w:w="9854" w:type="dxa"/>
            <w:shd w:val="clear" w:color="auto" w:fill="auto"/>
          </w:tcPr>
          <w:p w14:paraId="39534EAB" w14:textId="77777777" w:rsidR="00CC4D95" w:rsidRDefault="00CC4D95" w:rsidP="00CC4D9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-1384089674"/>
              <w:placeholder>
                <w:docPart w:val="DCC2460833A044D1B352C78C5D569ECE"/>
              </w:placeholder>
            </w:sdtPr>
            <w:sdtContent>
              <w:sdt>
                <w:sdtPr>
                  <w:id w:val="-898128619"/>
                  <w:placeholder>
                    <w:docPart w:val="C4CD7F3237F8437A90C0DC81E3976347"/>
                  </w:placeholder>
                  <w:showingPlcHdr/>
                </w:sdtPr>
                <w:sdtContent>
                  <w:p w14:paraId="4C9A5E57" w14:textId="4BFDD6DA" w:rsidR="00C46050" w:rsidRPr="00E70E69" w:rsidRDefault="00CC4D95" w:rsidP="00CC4D95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iCs w:val="0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D849A2" w:rsidRPr="002F4B34" w14:paraId="5CEE77A9" w14:textId="77777777" w:rsidTr="00783A34">
        <w:tc>
          <w:tcPr>
            <w:tcW w:w="9854" w:type="dxa"/>
            <w:shd w:val="clear" w:color="auto" w:fill="auto"/>
          </w:tcPr>
          <w:p w14:paraId="7908AD54" w14:textId="5AA75977" w:rsidR="00D849A2" w:rsidRPr="00E70E69" w:rsidRDefault="00D849A2" w:rsidP="009C2D22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28245A46" w:rsidR="00E83A63" w:rsidRPr="00F96CD0" w:rsidRDefault="002A2653" w:rsidP="00F032F1">
            <w:pPr>
              <w:pStyle w:val="Overskrift1"/>
              <w:outlineLvl w:val="0"/>
            </w:pPr>
            <w:r>
              <w:t>7</w:t>
            </w:r>
            <w:r w:rsidR="00E83A63" w:rsidRPr="00F96CD0">
              <w:t>.</w:t>
            </w:r>
            <w:r w:rsidR="00554948">
              <w:t xml:space="preserve"> </w:t>
            </w:r>
            <w:r w:rsidR="002767C0">
              <w:t>Lokale-politik</w:t>
            </w:r>
          </w:p>
        </w:tc>
      </w:tr>
      <w:tr w:rsidR="002767C0" w:rsidRPr="0069585B" w14:paraId="7538A371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88EB167" w14:textId="14471992" w:rsidR="002767C0" w:rsidRDefault="002767C0" w:rsidP="00B52BE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4</w:t>
            </w:r>
            <w:r>
              <w:rPr>
                <w:rStyle w:val="Svagfremhvning"/>
              </w:rPr>
              <w:t>: Udkast til lokale-politik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0761BCE" w14:textId="6ABEE01D" w:rsidR="00D74744" w:rsidRPr="00954E33" w:rsidRDefault="00EB6D19" w:rsidP="002767C0">
            <w:pPr>
              <w:spacing w:before="120" w:after="120"/>
              <w:jc w:val="both"/>
              <w:rPr>
                <w:rStyle w:val="Svagfremhvning"/>
              </w:rPr>
            </w:pPr>
            <w:r w:rsidRPr="00954E33">
              <w:rPr>
                <w:rStyle w:val="Svagfremhvning"/>
              </w:rPr>
              <w:t>Indstilling:</w:t>
            </w:r>
            <w:r w:rsidR="00BB5785" w:rsidRPr="00954E33">
              <w:rPr>
                <w:rStyle w:val="Svagfremhvning"/>
              </w:rPr>
              <w:t xml:space="preserve"> </w:t>
            </w:r>
            <w:r w:rsidR="0057425D" w:rsidRPr="00954E33">
              <w:rPr>
                <w:rStyle w:val="Svagfremhvning"/>
              </w:rPr>
              <w:t>Det indstilles, at SAMiU drøfter udkast til lokale-politik på AAUBS</w:t>
            </w:r>
            <w:r w:rsidR="00954E33">
              <w:rPr>
                <w:rStyle w:val="Svagfremhvning"/>
              </w:rPr>
              <w:t xml:space="preserve">. </w:t>
            </w:r>
          </w:p>
          <w:p w14:paraId="3650AFEE" w14:textId="77777777" w:rsidR="00B52BE0" w:rsidRDefault="00C34A73" w:rsidP="00D74744">
            <w:pPr>
              <w:spacing w:before="120" w:after="120"/>
              <w:jc w:val="both"/>
              <w:rPr>
                <w:rStyle w:val="Svagfremhvning"/>
              </w:rPr>
            </w:pPr>
            <w:r w:rsidRPr="00954E33">
              <w:rPr>
                <w:rStyle w:val="Svagfremhvning"/>
              </w:rPr>
              <w:t>Udkast til lokale-politik er formuleret af</w:t>
            </w:r>
            <w:r w:rsidRPr="00954E33">
              <w:rPr>
                <w:rFonts w:cs="Arial"/>
                <w:szCs w:val="20"/>
              </w:rPr>
              <w:t xml:space="preserve"> </w:t>
            </w:r>
            <w:r w:rsidRPr="00954E33">
              <w:rPr>
                <w:rStyle w:val="Svagfremhvning"/>
              </w:rPr>
              <w:t xml:space="preserve">Lokaleudvalget (Helle Kramer, Mie Bech, Louise Kringelum og Gitte Brandt) med formål at sikre bedst mulig udnyttelse af </w:t>
            </w:r>
            <w:r w:rsidR="00D74744" w:rsidRPr="00954E33">
              <w:rPr>
                <w:rStyle w:val="Svagfremhvning"/>
              </w:rPr>
              <w:t>b</w:t>
            </w:r>
            <w:r w:rsidRPr="00954E33">
              <w:rPr>
                <w:rStyle w:val="Svagfremhvning"/>
              </w:rPr>
              <w:t xml:space="preserve">usiness </w:t>
            </w:r>
            <w:r w:rsidR="00D74744" w:rsidRPr="00954E33">
              <w:rPr>
                <w:rStyle w:val="Svagfremhvning"/>
              </w:rPr>
              <w:t>s</w:t>
            </w:r>
            <w:r w:rsidRPr="00954E33">
              <w:rPr>
                <w:rStyle w:val="Svagfremhvning"/>
              </w:rPr>
              <w:t>kolens arealer samt</w:t>
            </w:r>
            <w:r w:rsidR="00D74744" w:rsidRPr="00954E33">
              <w:rPr>
                <w:rStyle w:val="Svagfremhvning"/>
              </w:rPr>
              <w:t xml:space="preserve">, at </w:t>
            </w:r>
            <w:r w:rsidRPr="00954E33">
              <w:rPr>
                <w:rStyle w:val="Svagfremhvning"/>
              </w:rPr>
              <w:t>alle medarbejdere tilbydes gode fysiske arbejdsforhold under hensyn til funktion og daglig opgaveløsning.</w:t>
            </w:r>
          </w:p>
          <w:p w14:paraId="61538B28" w14:textId="166EE5EB" w:rsidR="00A31666" w:rsidRPr="0069585B" w:rsidRDefault="00A31666" w:rsidP="00CE31B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Udkastet er rettet til jf. input fra Poul Houman Andersen og Frederik Hertel sendt på mail </w:t>
            </w:r>
            <w:r w:rsidR="00CE31B1">
              <w:rPr>
                <w:rStyle w:val="Svagfremhvning"/>
              </w:rPr>
              <w:t xml:space="preserve">december 2022. </w:t>
            </w:r>
            <w:r>
              <w:rPr>
                <w:rStyle w:val="Svagfremhvning"/>
              </w:rPr>
              <w:t xml:space="preserve"> </w:t>
            </w: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B31A498" w14:textId="1E5EA18B" w:rsidR="00E83A63" w:rsidRDefault="00E83A63" w:rsidP="00A31666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0AA13B7B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A7799D">
              <w:rPr>
                <w:rStyle w:val="Svagfremhvning"/>
              </w:rPr>
              <w:t xml:space="preserve"> </w:t>
            </w:r>
          </w:p>
          <w:sdt>
            <w:sdtPr>
              <w:id w:val="993614243"/>
              <w:placeholder>
                <w:docPart w:val="4B4D2EF0027C42EA8F1A6579B158CB39"/>
              </w:placeholder>
            </w:sdtPr>
            <w:sdtContent>
              <w:sdt>
                <w:sdtPr>
                  <w:id w:val="-1279412256"/>
                  <w:placeholder>
                    <w:docPart w:val="F59F43CDD9154493B8854FBD683355C6"/>
                  </w:placeholder>
                  <w:showingPlcHdr/>
                </w:sdtPr>
                <w:sdtContent>
                  <w:p w14:paraId="39F4EA78" w14:textId="7C14BF4F" w:rsidR="00E83A63" w:rsidRPr="002F4B34" w:rsidRDefault="009C2D22" w:rsidP="009C2D22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ED32C8" w:rsidRPr="002F4B34" w14:paraId="492E77EB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79423CE" w14:textId="77777777" w:rsidR="00ED32C8" w:rsidRPr="0069585B" w:rsidRDefault="00ED32C8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0CF9D7" w14:textId="68AC826E" w:rsidR="00DD0E78" w:rsidRPr="00DD0E78" w:rsidRDefault="002A2653" w:rsidP="006F1EFD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B26DF" w:rsidRPr="00DD0E78">
              <w:rPr>
                <w:b/>
                <w:bCs/>
              </w:rPr>
              <w:t>.</w:t>
            </w:r>
            <w:r w:rsidR="00DD0E78" w:rsidRPr="00DD0E78">
              <w:rPr>
                <w:rFonts w:eastAsia="Times New Roman"/>
                <w:b/>
                <w:bCs/>
              </w:rPr>
              <w:t xml:space="preserve"> </w:t>
            </w:r>
            <w:r w:rsidR="002767C0">
              <w:rPr>
                <w:rFonts w:eastAsia="Times New Roman"/>
                <w:b/>
                <w:bCs/>
              </w:rPr>
              <w:t xml:space="preserve">Lokalaftale vedrørende flekstid og tilstedeværelse </w:t>
            </w:r>
          </w:p>
        </w:tc>
      </w:tr>
      <w:tr w:rsidR="002767C0" w:rsidRPr="00AC20B8" w14:paraId="49A70052" w14:textId="77777777" w:rsidTr="00C80460">
        <w:tc>
          <w:tcPr>
            <w:tcW w:w="9854" w:type="dxa"/>
          </w:tcPr>
          <w:p w14:paraId="57B17B44" w14:textId="283806E7" w:rsidR="00D74744" w:rsidRDefault="002767C0" w:rsidP="00D74744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5</w:t>
            </w:r>
            <w:r>
              <w:rPr>
                <w:rStyle w:val="Svagfremhvning"/>
              </w:rPr>
              <w:t xml:space="preserve">: Udkast til lokalaftale vedrørende flekstid og tilstedeværelse  </w:t>
            </w:r>
          </w:p>
          <w:p w14:paraId="73601F8B" w14:textId="70B39E33" w:rsidR="004F46A6" w:rsidRDefault="004F46A6" w:rsidP="00D74744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Bilag </w:t>
            </w:r>
            <w:r w:rsidR="00856609">
              <w:rPr>
                <w:rStyle w:val="Svagfremhvning"/>
              </w:rPr>
              <w:t>6</w:t>
            </w:r>
            <w:r>
              <w:rPr>
                <w:rStyle w:val="Svagfremhvning"/>
              </w:rPr>
              <w:t>: Udkast til revideret Politik om arbejdstid</w:t>
            </w:r>
          </w:p>
        </w:tc>
      </w:tr>
      <w:tr w:rsidR="00526CD0" w:rsidRPr="00AC20B8" w14:paraId="7E0BF2B7" w14:textId="77777777" w:rsidTr="00C80460">
        <w:tc>
          <w:tcPr>
            <w:tcW w:w="9854" w:type="dxa"/>
          </w:tcPr>
          <w:p w14:paraId="0F42D5EC" w14:textId="67900512" w:rsidR="00D74744" w:rsidRDefault="006F1EFD" w:rsidP="00D74744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2F529B">
              <w:rPr>
                <w:rStyle w:val="Svagfremhvning"/>
              </w:rPr>
              <w:t xml:space="preserve"> </w:t>
            </w:r>
            <w:r w:rsidR="002767C0">
              <w:rPr>
                <w:rStyle w:val="Svagfremhvning"/>
              </w:rPr>
              <w:t xml:space="preserve">Det indstilles, at SAMiU </w:t>
            </w:r>
            <w:r w:rsidR="002F2D6C">
              <w:rPr>
                <w:rStyle w:val="Svagfremhvning"/>
              </w:rPr>
              <w:t xml:space="preserve">drøfter lokalaftale vedrørende flekstid og tilstedeværelse </w:t>
            </w:r>
            <w:r w:rsidR="00954E33">
              <w:rPr>
                <w:rStyle w:val="Svagfremhvning"/>
              </w:rPr>
              <w:t xml:space="preserve">for TAP-medarbejdere </w:t>
            </w:r>
            <w:r w:rsidR="002F2D6C">
              <w:rPr>
                <w:rStyle w:val="Svagfremhvning"/>
              </w:rPr>
              <w:t xml:space="preserve">med henblik på </w:t>
            </w:r>
            <w:r w:rsidR="00954E33">
              <w:rPr>
                <w:rStyle w:val="Svagfremhvning"/>
              </w:rPr>
              <w:t xml:space="preserve">at godkende en ny </w:t>
            </w:r>
            <w:r w:rsidR="004F46A6">
              <w:rPr>
                <w:rStyle w:val="Svagfremhvning"/>
              </w:rPr>
              <w:t xml:space="preserve">aftale. </w:t>
            </w:r>
          </w:p>
          <w:p w14:paraId="2198ACAB" w14:textId="73CF0216" w:rsidR="004F46A6" w:rsidRDefault="004F46A6" w:rsidP="00D74744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 forlængelse af lokalaftalen skal Politik om arbejdstid revideres, så den stemmer overens med ny lokalaftale. SAMiU drøfter udkast til revideret Politik om arbejdstid med henblik på godkendelse.   </w:t>
            </w:r>
          </w:p>
          <w:p w14:paraId="5A4464E0" w14:textId="77777777" w:rsidR="00D74744" w:rsidRDefault="00D74744" w:rsidP="00D74744">
            <w:pPr>
              <w:spacing w:before="120" w:after="0"/>
              <w:jc w:val="both"/>
              <w:rPr>
                <w:rStyle w:val="Svagfremhvning"/>
              </w:rPr>
            </w:pPr>
          </w:p>
          <w:p w14:paraId="282DBF2D" w14:textId="2A65295B" w:rsidR="00CE31B1" w:rsidRPr="002F2D6C" w:rsidRDefault="002F2D6C" w:rsidP="00CE31B1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Udkast til </w:t>
            </w:r>
            <w:r w:rsidR="007E7159">
              <w:rPr>
                <w:rStyle w:val="Svagfremhvning"/>
              </w:rPr>
              <w:t>lokal</w:t>
            </w:r>
            <w:r>
              <w:rPr>
                <w:rStyle w:val="Svagfremhvning"/>
              </w:rPr>
              <w:t xml:space="preserve">aftale er udarbejdet af Jeanette Hvarregaard (TAP AMR) og Gitte Brandt (administrationschef) efter, at SAMiU på møde d. 29. november 2022 besluttede at opsige tidligere </w:t>
            </w:r>
            <w:r w:rsidRPr="00D74744">
              <w:rPr>
                <w:rStyle w:val="Svagfremhvning"/>
              </w:rPr>
              <w:t xml:space="preserve">Lokalaftale om flekstid for TAP-medarbejdere. </w:t>
            </w:r>
            <w:r w:rsidRPr="002F2D6C">
              <w:rPr>
                <w:rStyle w:val="Svagfremhvning"/>
              </w:rPr>
              <w:t>Aftalen gælder for TAP-medarbejdere (HK og AC) ved AAUBS med beskrivelse af flekstidsordning og retningslinjer for fleksibel tilstedeværelse på AAUBS. Udkast til aftalen er drøftet med TAP-medarbejdere på møde d. 31. januar 2023</w:t>
            </w:r>
            <w:r w:rsidR="00ED1886">
              <w:rPr>
                <w:rStyle w:val="Svagfremhvning"/>
              </w:rPr>
              <w:t xml:space="preserve">, der ikke havde ændringer til udkastet.  </w:t>
            </w:r>
          </w:p>
        </w:tc>
      </w:tr>
      <w:tr w:rsidR="00526CD0" w:rsidRPr="00AC20B8" w14:paraId="516A77FE" w14:textId="77777777" w:rsidTr="005E2F27">
        <w:trPr>
          <w:trHeight w:val="416"/>
        </w:trPr>
        <w:tc>
          <w:tcPr>
            <w:tcW w:w="9854" w:type="dxa"/>
          </w:tcPr>
          <w:p w14:paraId="2B6B60BA" w14:textId="354B7C0A" w:rsidR="008F5746" w:rsidRPr="00AC20B8" w:rsidRDefault="008F5746" w:rsidP="00CE31B1">
            <w:pPr>
              <w:spacing w:after="0"/>
              <w:rPr>
                <w:rFonts w:cs="Arial"/>
                <w:szCs w:val="20"/>
              </w:rPr>
            </w:pP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2D7376D4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034854246"/>
              <w:placeholder>
                <w:docPart w:val="63E83697C9F940E8900B97EF81B4BF6A"/>
              </w:placeholder>
            </w:sdtPr>
            <w:sdtContent>
              <w:sdt>
                <w:sdtPr>
                  <w:id w:val="1571845146"/>
                  <w:placeholder>
                    <w:docPart w:val="9E178D3100754BD0BDF20EC8D5A226A0"/>
                  </w:placeholder>
                  <w:showingPlcHdr/>
                </w:sdtPr>
                <w:sdtContent>
                  <w:p w14:paraId="59740A14" w14:textId="41A27A28" w:rsidR="00526CD0" w:rsidRPr="002F4B34" w:rsidRDefault="006F1EFD" w:rsidP="006F1EFD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6F1EFD" w:rsidRPr="00BA4CC7" w14:paraId="3F13CA0A" w14:textId="77777777" w:rsidTr="00C80460">
        <w:tc>
          <w:tcPr>
            <w:tcW w:w="9854" w:type="dxa"/>
          </w:tcPr>
          <w:p w14:paraId="7DA5073E" w14:textId="4025D0D1" w:rsidR="006F1EFD" w:rsidRPr="00992114" w:rsidRDefault="006F1EFD" w:rsidP="006F1EFD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6F1EFD" w:rsidRPr="00BA4CC7" w14:paraId="5C9D42A4" w14:textId="77777777" w:rsidTr="006F1EFD">
        <w:tc>
          <w:tcPr>
            <w:tcW w:w="9854" w:type="dxa"/>
            <w:shd w:val="clear" w:color="auto" w:fill="DBE5F1" w:themeFill="accent1" w:themeFillTint="33"/>
          </w:tcPr>
          <w:p w14:paraId="661206D7" w14:textId="59E03181" w:rsidR="006F1EFD" w:rsidRPr="0069585B" w:rsidRDefault="002A2653" w:rsidP="006F1EF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b/>
                <w:bCs/>
              </w:rPr>
              <w:t>9</w:t>
            </w:r>
            <w:r w:rsidR="006F1EFD" w:rsidRPr="00DD0E78">
              <w:rPr>
                <w:b/>
                <w:bCs/>
              </w:rPr>
              <w:t>.</w:t>
            </w:r>
            <w:r w:rsidR="006F1EFD" w:rsidRPr="00DD0E78">
              <w:rPr>
                <w:rFonts w:eastAsia="Times New Roman"/>
                <w:b/>
                <w:bCs/>
              </w:rPr>
              <w:t xml:space="preserve"> </w:t>
            </w:r>
            <w:r w:rsidR="002767C0" w:rsidRPr="002F2D6C">
              <w:rPr>
                <w:rFonts w:eastAsiaTheme="majorEastAsia" w:cstheme="majorBidi"/>
                <w:b/>
                <w:szCs w:val="32"/>
              </w:rPr>
              <w:t>Information og kommunikation fra mødet</w:t>
            </w:r>
          </w:p>
        </w:tc>
      </w:tr>
      <w:tr w:rsidR="006F1EFD" w:rsidRPr="00DC7B97" w14:paraId="5AC80371" w14:textId="77777777" w:rsidTr="00C80460">
        <w:tc>
          <w:tcPr>
            <w:tcW w:w="9854" w:type="dxa"/>
          </w:tcPr>
          <w:p w14:paraId="2CC348AE" w14:textId="3A0AA2F7" w:rsidR="006F1EFD" w:rsidRPr="0035308D" w:rsidRDefault="006F1EFD" w:rsidP="005D4E26">
            <w:pPr>
              <w:spacing w:before="120" w:after="120"/>
              <w:jc w:val="both"/>
              <w:rPr>
                <w:rStyle w:val="Svagfremhvning"/>
              </w:rPr>
            </w:pPr>
            <w:r w:rsidRPr="00746E70">
              <w:rPr>
                <w:rStyle w:val="Svagfremhvning"/>
                <w:bCs/>
              </w:rPr>
              <w:t>Indstilling:</w:t>
            </w:r>
            <w:r w:rsidR="005D4E26">
              <w:rPr>
                <w:rStyle w:val="Svagfremhvning"/>
                <w:bCs/>
              </w:rPr>
              <w:t xml:space="preserve"> </w:t>
            </w:r>
            <w:r w:rsidR="002767C0" w:rsidRPr="00F20E68">
              <w:rPr>
                <w:rStyle w:val="Svagfremhvning"/>
                <w:bCs/>
              </w:rPr>
              <w:t xml:space="preserve">SAMiU </w:t>
            </w:r>
            <w:r w:rsidR="002767C0">
              <w:rPr>
                <w:rStyle w:val="Svagfremhvning"/>
                <w:bCs/>
              </w:rPr>
              <w:t>indstiller på mødet, hvad der skal kommunikeres fra mødet og til hvem.</w:t>
            </w:r>
          </w:p>
        </w:tc>
      </w:tr>
      <w:tr w:rsidR="006F1EFD" w:rsidRPr="00D72EA9" w14:paraId="5B312D34" w14:textId="77777777" w:rsidTr="00C80460">
        <w:tc>
          <w:tcPr>
            <w:tcW w:w="9854" w:type="dxa"/>
          </w:tcPr>
          <w:p w14:paraId="0F8778C7" w14:textId="0D64A429" w:rsidR="000063DA" w:rsidRPr="00A26172" w:rsidRDefault="000063DA" w:rsidP="003F5FA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6F1EFD" w:rsidRPr="00BA4CC7" w14:paraId="6A2C4237" w14:textId="77777777" w:rsidTr="00C80460">
        <w:tc>
          <w:tcPr>
            <w:tcW w:w="9854" w:type="dxa"/>
          </w:tcPr>
          <w:p w14:paraId="2D5F1FE8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561395186"/>
              <w:placeholder>
                <w:docPart w:val="FEE2F5BA1F30477BBF0113391B425B1F"/>
              </w:placeholder>
              <w:showingPlcHdr/>
            </w:sdtPr>
            <w:sdtContent>
              <w:p w14:paraId="7E039306" w14:textId="3557C699" w:rsidR="006F1EFD" w:rsidRPr="0069585B" w:rsidRDefault="006F1EFD" w:rsidP="006F1EFD">
                <w:pPr>
                  <w:spacing w:before="120" w:after="120"/>
                  <w:jc w:val="both"/>
                  <w:rPr>
                    <w:rStyle w:val="Svagfremhvning"/>
                  </w:rPr>
                </w:pPr>
                <w:r w:rsidRPr="000342AE">
                  <w:t>Skriv opfølgningspunkt(er)</w:t>
                </w:r>
              </w:p>
            </w:sdtContent>
          </w:sdt>
        </w:tc>
      </w:tr>
      <w:tr w:rsidR="003C5801" w:rsidRPr="00F96CD0" w14:paraId="262FB6E6" w14:textId="77777777" w:rsidTr="00926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FB9FD6" w14:textId="31D53B9E" w:rsidR="003C5801" w:rsidRDefault="003C5801" w:rsidP="008F5746">
            <w:pPr>
              <w:rPr>
                <w:szCs w:val="20"/>
              </w:rPr>
            </w:pPr>
          </w:p>
        </w:tc>
      </w:tr>
      <w:tr w:rsidR="009261C4" w:rsidRPr="00F96CD0" w14:paraId="3A5B191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832A7C6" w14:textId="30A4E746" w:rsidR="009261C4" w:rsidRDefault="002A2653" w:rsidP="009261C4">
            <w:pPr>
              <w:pStyle w:val="Overskrift1"/>
              <w:outlineLvl w:val="0"/>
            </w:pPr>
            <w:r>
              <w:t>10</w:t>
            </w:r>
            <w:r w:rsidR="009261C4" w:rsidRPr="00F96CD0">
              <w:t>.</w:t>
            </w:r>
            <w:r w:rsidR="009261C4">
              <w:t xml:space="preserve"> </w:t>
            </w:r>
            <w:r w:rsidR="002767C0">
              <w:t>Nyt fra HSU og FSU</w:t>
            </w:r>
          </w:p>
        </w:tc>
      </w:tr>
      <w:tr w:rsidR="009019F1" w:rsidRPr="00F96CD0" w14:paraId="30A3521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2CED8F68" w14:textId="50EC6786" w:rsidR="009019F1" w:rsidRPr="00F20E68" w:rsidRDefault="00DF1199" w:rsidP="009261C4">
            <w:pPr>
              <w:pStyle w:val="Overskrift1"/>
              <w:outlineLvl w:val="0"/>
              <w:rPr>
                <w:b w:val="0"/>
                <w:bCs/>
              </w:rPr>
            </w:pPr>
            <w:r w:rsidRPr="00F20E68">
              <w:rPr>
                <w:rStyle w:val="Svagfremhvning"/>
                <w:b w:val="0"/>
                <w:bCs/>
              </w:rPr>
              <w:t>Indstilling:</w:t>
            </w:r>
            <w:r w:rsidR="00F11659" w:rsidRPr="00F20E68">
              <w:rPr>
                <w:rStyle w:val="Svagfremhvning"/>
                <w:b w:val="0"/>
                <w:bCs/>
              </w:rPr>
              <w:t xml:space="preserve"> </w:t>
            </w:r>
            <w:r w:rsidR="002767C0" w:rsidRPr="002767C0">
              <w:rPr>
                <w:rStyle w:val="Svagfremhvning"/>
                <w:b w:val="0"/>
                <w:bCs/>
              </w:rPr>
              <w:t>Medlemmer af HSU og FSU orienterer om aktuelle emner i HSU og FSU</w:t>
            </w:r>
          </w:p>
        </w:tc>
      </w:tr>
      <w:tr w:rsidR="009019F1" w:rsidRPr="00F96CD0" w14:paraId="529623E5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22C3F4E1" w14:textId="296F16D7" w:rsidR="009019F1" w:rsidRPr="00B27826" w:rsidRDefault="009019F1" w:rsidP="002570D9">
            <w:pPr>
              <w:rPr>
                <w:b/>
                <w:bCs/>
              </w:rPr>
            </w:pPr>
          </w:p>
        </w:tc>
      </w:tr>
      <w:tr w:rsidR="009019F1" w:rsidRPr="00F96CD0" w14:paraId="5B99F7A3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E59993" w14:textId="77777777" w:rsidR="00DF1199" w:rsidRDefault="00DF1199" w:rsidP="00DF1199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2011401445"/>
              <w:placeholder>
                <w:docPart w:val="C8830B7B536549979B6D76C24A4A59B9"/>
              </w:placeholder>
              <w:showingPlcHdr/>
            </w:sdtPr>
            <w:sdtContent>
              <w:p w14:paraId="47D543E1" w14:textId="3E7364EE" w:rsidR="009019F1" w:rsidRPr="009019F1" w:rsidRDefault="00DF1199" w:rsidP="00DF1199">
                <w:pPr>
                  <w:pStyle w:val="Overskrift1"/>
                  <w:outlineLvl w:val="0"/>
                </w:pPr>
                <w:r w:rsidRPr="00DF1199">
                  <w:rPr>
                    <w:rFonts w:eastAsiaTheme="minorHAnsi" w:cstheme="minorBidi"/>
                    <w:b w:val="0"/>
                    <w:szCs w:val="22"/>
                  </w:rPr>
                  <w:t>Skriv opfølgningspunkt(er)</w:t>
                </w:r>
              </w:p>
            </w:sdtContent>
          </w:sdt>
        </w:tc>
      </w:tr>
      <w:tr w:rsidR="009019F1" w:rsidRPr="00F96CD0" w14:paraId="16C95F4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62169119" w14:textId="77777777" w:rsidR="009019F1" w:rsidRPr="009019F1" w:rsidRDefault="009019F1" w:rsidP="009261C4">
            <w:pPr>
              <w:pStyle w:val="Overskrift1"/>
              <w:outlineLvl w:val="0"/>
            </w:pPr>
          </w:p>
        </w:tc>
      </w:tr>
      <w:tr w:rsidR="009261C4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2E78312B" w:rsidR="009261C4" w:rsidRPr="009A58F4" w:rsidRDefault="00BB3A81" w:rsidP="009261C4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A2653">
              <w:rPr>
                <w:szCs w:val="20"/>
              </w:rPr>
              <w:t>1</w:t>
            </w:r>
            <w:r w:rsidR="009261C4">
              <w:rPr>
                <w:szCs w:val="20"/>
              </w:rPr>
              <w:t xml:space="preserve">. </w:t>
            </w:r>
            <w:r w:rsidR="002767C0">
              <w:t>Evt.</w:t>
            </w:r>
          </w:p>
        </w:tc>
      </w:tr>
      <w:tr w:rsidR="009261C4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AE03300" w14:textId="78D3590D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</w:tc>
      </w:tr>
      <w:tr w:rsidR="009261C4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D761211" w14:textId="21A75C8A" w:rsidR="009261C4" w:rsidRPr="000E1A2F" w:rsidRDefault="009261C4" w:rsidP="000E1A2F">
            <w:pPr>
              <w:rPr>
                <w:rFonts w:cs="Arial"/>
                <w:szCs w:val="20"/>
              </w:rPr>
            </w:pPr>
          </w:p>
        </w:tc>
      </w:tr>
      <w:tr w:rsidR="009261C4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5D347A70" w:rsidR="009261C4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430250457"/>
              <w:placeholder>
                <w:docPart w:val="91334DACFBF542A59318FD61B7BE54F6"/>
              </w:placeholder>
              <w:showingPlcHdr/>
            </w:sdtPr>
            <w:sdtContent>
              <w:p w14:paraId="17AA57B3" w14:textId="77777777" w:rsidR="009261C4" w:rsidRPr="002F4B34" w:rsidRDefault="009261C4" w:rsidP="009261C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</w:tbl>
    <w:p w14:paraId="615B039F" w14:textId="7781D3C9" w:rsidR="00040E6F" w:rsidRPr="001870FA" w:rsidRDefault="00040E6F" w:rsidP="00040E6F">
      <w:pPr>
        <w:pStyle w:val="Listeafsnit"/>
        <w:spacing w:after="160" w:line="259" w:lineRule="auto"/>
        <w:contextualSpacing/>
      </w:pPr>
    </w:p>
    <w:p w14:paraId="34A3E46E" w14:textId="77777777" w:rsidR="00D74744" w:rsidRDefault="00D74744" w:rsidP="0097503B">
      <w:pPr>
        <w:spacing w:after="160" w:line="252" w:lineRule="auto"/>
        <w:contextualSpacing/>
        <w:rPr>
          <w:rStyle w:val="Svagfremhvning"/>
        </w:rPr>
      </w:pPr>
    </w:p>
    <w:sectPr w:rsidR="00D74744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CEED" w14:textId="77777777" w:rsidR="000D31BA" w:rsidRDefault="000D31BA" w:rsidP="00E16C5A">
      <w:pPr>
        <w:spacing w:after="0" w:line="240" w:lineRule="auto"/>
      </w:pPr>
      <w:r>
        <w:separator/>
      </w:r>
    </w:p>
  </w:endnote>
  <w:endnote w:type="continuationSeparator" w:id="0">
    <w:p w14:paraId="178AE409" w14:textId="77777777" w:rsidR="000D31BA" w:rsidRDefault="000D31B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EA92" w14:textId="77777777" w:rsidR="000D31BA" w:rsidRDefault="000D31BA" w:rsidP="00E16C5A">
      <w:pPr>
        <w:spacing w:after="0" w:line="240" w:lineRule="auto"/>
      </w:pPr>
      <w:r>
        <w:separator/>
      </w:r>
    </w:p>
  </w:footnote>
  <w:footnote w:type="continuationSeparator" w:id="0">
    <w:p w14:paraId="47788CEE" w14:textId="77777777" w:rsidR="000D31BA" w:rsidRDefault="000D31B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3F"/>
    <w:multiLevelType w:val="hybridMultilevel"/>
    <w:tmpl w:val="21168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8A7"/>
    <w:multiLevelType w:val="hybridMultilevel"/>
    <w:tmpl w:val="26B42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ADA"/>
    <w:multiLevelType w:val="hybridMultilevel"/>
    <w:tmpl w:val="A440C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C33"/>
    <w:multiLevelType w:val="hybridMultilevel"/>
    <w:tmpl w:val="6BFC2858"/>
    <w:lvl w:ilvl="0" w:tplc="4194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CE8"/>
    <w:multiLevelType w:val="hybridMultilevel"/>
    <w:tmpl w:val="B0345410"/>
    <w:lvl w:ilvl="0" w:tplc="E21CDC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D80"/>
    <w:multiLevelType w:val="hybridMultilevel"/>
    <w:tmpl w:val="DE44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952EF"/>
    <w:multiLevelType w:val="hybridMultilevel"/>
    <w:tmpl w:val="BBCC0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16728"/>
    <w:multiLevelType w:val="hybridMultilevel"/>
    <w:tmpl w:val="766EF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63DEE"/>
    <w:multiLevelType w:val="hybridMultilevel"/>
    <w:tmpl w:val="22569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1A42"/>
    <w:multiLevelType w:val="hybridMultilevel"/>
    <w:tmpl w:val="11A66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4AB"/>
    <w:multiLevelType w:val="hybridMultilevel"/>
    <w:tmpl w:val="48BE0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97A3F"/>
    <w:multiLevelType w:val="hybridMultilevel"/>
    <w:tmpl w:val="2B40831A"/>
    <w:lvl w:ilvl="0" w:tplc="83FCE4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444D"/>
    <w:multiLevelType w:val="hybridMultilevel"/>
    <w:tmpl w:val="15A6D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02D9A"/>
    <w:multiLevelType w:val="hybridMultilevel"/>
    <w:tmpl w:val="16C4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90D78"/>
    <w:multiLevelType w:val="hybridMultilevel"/>
    <w:tmpl w:val="CCD23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8698E"/>
    <w:multiLevelType w:val="hybridMultilevel"/>
    <w:tmpl w:val="9322F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1F4D"/>
    <w:multiLevelType w:val="hybridMultilevel"/>
    <w:tmpl w:val="778E096C"/>
    <w:lvl w:ilvl="0" w:tplc="DCFA08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12E"/>
    <w:multiLevelType w:val="hybridMultilevel"/>
    <w:tmpl w:val="9A10F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14E08"/>
    <w:multiLevelType w:val="hybridMultilevel"/>
    <w:tmpl w:val="2F2C2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E42DA"/>
    <w:multiLevelType w:val="hybridMultilevel"/>
    <w:tmpl w:val="AF84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133A0"/>
    <w:multiLevelType w:val="hybridMultilevel"/>
    <w:tmpl w:val="70B42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F7BB3"/>
    <w:multiLevelType w:val="hybridMultilevel"/>
    <w:tmpl w:val="D5DAA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9309E"/>
    <w:multiLevelType w:val="hybridMultilevel"/>
    <w:tmpl w:val="C4965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2D5F"/>
    <w:multiLevelType w:val="hybridMultilevel"/>
    <w:tmpl w:val="4D34209E"/>
    <w:lvl w:ilvl="0" w:tplc="588694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7405D"/>
    <w:multiLevelType w:val="hybridMultilevel"/>
    <w:tmpl w:val="EEE8E7AE"/>
    <w:lvl w:ilvl="0" w:tplc="0D8049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5A4D62"/>
    <w:multiLevelType w:val="hybridMultilevel"/>
    <w:tmpl w:val="63AAE910"/>
    <w:lvl w:ilvl="0" w:tplc="05561F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00AC4"/>
    <w:multiLevelType w:val="hybridMultilevel"/>
    <w:tmpl w:val="57E2D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A7320"/>
    <w:multiLevelType w:val="hybridMultilevel"/>
    <w:tmpl w:val="35C40472"/>
    <w:lvl w:ilvl="0" w:tplc="46E8A85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C90C8794">
      <w:numFmt w:val="bullet"/>
      <w:lvlText w:val="-"/>
      <w:lvlJc w:val="left"/>
      <w:pPr>
        <w:ind w:left="3324" w:hanging="1300"/>
      </w:pPr>
      <w:rPr>
        <w:rFonts w:ascii="Arial" w:eastAsiaTheme="minorHAnsi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3" w15:restartNumberingAfterBreak="0">
    <w:nsid w:val="59C4077F"/>
    <w:multiLevelType w:val="hybridMultilevel"/>
    <w:tmpl w:val="90D26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F40DE"/>
    <w:multiLevelType w:val="hybridMultilevel"/>
    <w:tmpl w:val="766EF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92479"/>
    <w:multiLevelType w:val="hybridMultilevel"/>
    <w:tmpl w:val="F036E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D6206"/>
    <w:multiLevelType w:val="hybridMultilevel"/>
    <w:tmpl w:val="F094F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33357"/>
    <w:multiLevelType w:val="hybridMultilevel"/>
    <w:tmpl w:val="44C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B5553"/>
    <w:multiLevelType w:val="hybridMultilevel"/>
    <w:tmpl w:val="573AC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B1E6A"/>
    <w:multiLevelType w:val="hybridMultilevel"/>
    <w:tmpl w:val="E9C82A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96C6C"/>
    <w:multiLevelType w:val="hybridMultilevel"/>
    <w:tmpl w:val="6FB61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806F0"/>
    <w:multiLevelType w:val="hybridMultilevel"/>
    <w:tmpl w:val="F96EA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25FD"/>
    <w:multiLevelType w:val="hybridMultilevel"/>
    <w:tmpl w:val="345AA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2169E"/>
    <w:multiLevelType w:val="hybridMultilevel"/>
    <w:tmpl w:val="B1FA6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E4A7B"/>
    <w:multiLevelType w:val="hybridMultilevel"/>
    <w:tmpl w:val="8E8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A12FF"/>
    <w:multiLevelType w:val="hybridMultilevel"/>
    <w:tmpl w:val="DD48C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B0D07"/>
    <w:multiLevelType w:val="hybridMultilevel"/>
    <w:tmpl w:val="CF7677D0"/>
    <w:lvl w:ilvl="0" w:tplc="D0864F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274523">
    <w:abstractNumId w:val="40"/>
  </w:num>
  <w:num w:numId="2" w16cid:durableId="948396632">
    <w:abstractNumId w:val="21"/>
  </w:num>
  <w:num w:numId="3" w16cid:durableId="1235778997">
    <w:abstractNumId w:val="16"/>
  </w:num>
  <w:num w:numId="4" w16cid:durableId="1102602827">
    <w:abstractNumId w:val="46"/>
  </w:num>
  <w:num w:numId="5" w16cid:durableId="182401372">
    <w:abstractNumId w:val="7"/>
  </w:num>
  <w:num w:numId="6" w16cid:durableId="2104493562">
    <w:abstractNumId w:val="25"/>
  </w:num>
  <w:num w:numId="7" w16cid:durableId="1183859444">
    <w:abstractNumId w:val="26"/>
  </w:num>
  <w:num w:numId="8" w16cid:durableId="1409615989">
    <w:abstractNumId w:val="37"/>
  </w:num>
  <w:num w:numId="9" w16cid:durableId="1287348569">
    <w:abstractNumId w:val="44"/>
  </w:num>
  <w:num w:numId="10" w16cid:durableId="1266886357">
    <w:abstractNumId w:val="12"/>
  </w:num>
  <w:num w:numId="11" w16cid:durableId="1715233969">
    <w:abstractNumId w:val="30"/>
  </w:num>
  <w:num w:numId="12" w16cid:durableId="1598371665">
    <w:abstractNumId w:val="14"/>
  </w:num>
  <w:num w:numId="13" w16cid:durableId="635795351">
    <w:abstractNumId w:val="39"/>
  </w:num>
  <w:num w:numId="14" w16cid:durableId="1219822328">
    <w:abstractNumId w:val="48"/>
  </w:num>
  <w:num w:numId="15" w16cid:durableId="401953270">
    <w:abstractNumId w:val="29"/>
  </w:num>
  <w:num w:numId="16" w16cid:durableId="559251095">
    <w:abstractNumId w:val="5"/>
  </w:num>
  <w:num w:numId="17" w16cid:durableId="755827843">
    <w:abstractNumId w:val="38"/>
  </w:num>
  <w:num w:numId="18" w16cid:durableId="524363118">
    <w:abstractNumId w:val="9"/>
  </w:num>
  <w:num w:numId="19" w16cid:durableId="1048607377">
    <w:abstractNumId w:val="43"/>
  </w:num>
  <w:num w:numId="20" w16cid:durableId="711423641">
    <w:abstractNumId w:val="20"/>
  </w:num>
  <w:num w:numId="21" w16cid:durableId="77603662">
    <w:abstractNumId w:val="28"/>
  </w:num>
  <w:num w:numId="22" w16cid:durableId="988753907">
    <w:abstractNumId w:val="19"/>
  </w:num>
  <w:num w:numId="23" w16cid:durableId="513111401">
    <w:abstractNumId w:val="13"/>
  </w:num>
  <w:num w:numId="24" w16cid:durableId="991518906">
    <w:abstractNumId w:val="1"/>
  </w:num>
  <w:num w:numId="25" w16cid:durableId="66810365">
    <w:abstractNumId w:val="23"/>
  </w:num>
  <w:num w:numId="26" w16cid:durableId="92558602">
    <w:abstractNumId w:val="10"/>
  </w:num>
  <w:num w:numId="27" w16cid:durableId="47923144">
    <w:abstractNumId w:val="3"/>
  </w:num>
  <w:num w:numId="28" w16cid:durableId="1872065601">
    <w:abstractNumId w:val="32"/>
  </w:num>
  <w:num w:numId="29" w16cid:durableId="149565382">
    <w:abstractNumId w:val="41"/>
  </w:num>
  <w:num w:numId="30" w16cid:durableId="613365884">
    <w:abstractNumId w:val="11"/>
  </w:num>
  <w:num w:numId="31" w16cid:durableId="2047216092">
    <w:abstractNumId w:val="0"/>
  </w:num>
  <w:num w:numId="32" w16cid:durableId="130294326">
    <w:abstractNumId w:val="15"/>
  </w:num>
  <w:num w:numId="33" w16cid:durableId="1244799550">
    <w:abstractNumId w:val="18"/>
  </w:num>
  <w:num w:numId="34" w16cid:durableId="1237742929">
    <w:abstractNumId w:val="42"/>
  </w:num>
  <w:num w:numId="35" w16cid:durableId="17784065">
    <w:abstractNumId w:val="24"/>
  </w:num>
  <w:num w:numId="36" w16cid:durableId="318195689">
    <w:abstractNumId w:val="2"/>
  </w:num>
  <w:num w:numId="37" w16cid:durableId="243034854">
    <w:abstractNumId w:val="27"/>
  </w:num>
  <w:num w:numId="38" w16cid:durableId="1612516451">
    <w:abstractNumId w:val="33"/>
  </w:num>
  <w:num w:numId="39" w16cid:durableId="2031250319">
    <w:abstractNumId w:val="17"/>
  </w:num>
  <w:num w:numId="40" w16cid:durableId="1261109709">
    <w:abstractNumId w:val="8"/>
  </w:num>
  <w:num w:numId="41" w16cid:durableId="1313027591">
    <w:abstractNumId w:val="45"/>
  </w:num>
  <w:num w:numId="42" w16cid:durableId="1160847631">
    <w:abstractNumId w:val="34"/>
  </w:num>
  <w:num w:numId="43" w16cid:durableId="1577935524">
    <w:abstractNumId w:val="4"/>
  </w:num>
  <w:num w:numId="44" w16cid:durableId="1833519160">
    <w:abstractNumId w:val="35"/>
  </w:num>
  <w:num w:numId="45" w16cid:durableId="434598403">
    <w:abstractNumId w:val="22"/>
  </w:num>
  <w:num w:numId="46" w16cid:durableId="1105418648">
    <w:abstractNumId w:val="36"/>
  </w:num>
  <w:num w:numId="47" w16cid:durableId="871722056">
    <w:abstractNumId w:val="31"/>
  </w:num>
  <w:num w:numId="48" w16cid:durableId="576211829">
    <w:abstractNumId w:val="6"/>
  </w:num>
  <w:num w:numId="49" w16cid:durableId="76349678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021ED"/>
    <w:rsid w:val="000038C9"/>
    <w:rsid w:val="00004991"/>
    <w:rsid w:val="000063DA"/>
    <w:rsid w:val="00007878"/>
    <w:rsid w:val="00010142"/>
    <w:rsid w:val="00010CDB"/>
    <w:rsid w:val="00015545"/>
    <w:rsid w:val="000213CD"/>
    <w:rsid w:val="00024A2D"/>
    <w:rsid w:val="00026511"/>
    <w:rsid w:val="00027006"/>
    <w:rsid w:val="00027D3B"/>
    <w:rsid w:val="00027D8F"/>
    <w:rsid w:val="000321A8"/>
    <w:rsid w:val="0003353B"/>
    <w:rsid w:val="00033714"/>
    <w:rsid w:val="00033C62"/>
    <w:rsid w:val="00034298"/>
    <w:rsid w:val="000342AE"/>
    <w:rsid w:val="00036E74"/>
    <w:rsid w:val="00040E6F"/>
    <w:rsid w:val="00044C5F"/>
    <w:rsid w:val="0004582A"/>
    <w:rsid w:val="000464AC"/>
    <w:rsid w:val="000472AF"/>
    <w:rsid w:val="00047F27"/>
    <w:rsid w:val="00051094"/>
    <w:rsid w:val="00052166"/>
    <w:rsid w:val="00060EC4"/>
    <w:rsid w:val="000611A1"/>
    <w:rsid w:val="00061AF1"/>
    <w:rsid w:val="0006311C"/>
    <w:rsid w:val="00063B8B"/>
    <w:rsid w:val="00067CAE"/>
    <w:rsid w:val="00071754"/>
    <w:rsid w:val="00073569"/>
    <w:rsid w:val="000746C4"/>
    <w:rsid w:val="000752D3"/>
    <w:rsid w:val="000758BA"/>
    <w:rsid w:val="000762E4"/>
    <w:rsid w:val="00081B38"/>
    <w:rsid w:val="00085D2F"/>
    <w:rsid w:val="00086819"/>
    <w:rsid w:val="00092A97"/>
    <w:rsid w:val="00096789"/>
    <w:rsid w:val="000A12A8"/>
    <w:rsid w:val="000B385B"/>
    <w:rsid w:val="000B7700"/>
    <w:rsid w:val="000C1632"/>
    <w:rsid w:val="000C2D81"/>
    <w:rsid w:val="000C3BBA"/>
    <w:rsid w:val="000C5394"/>
    <w:rsid w:val="000C785A"/>
    <w:rsid w:val="000D0A7F"/>
    <w:rsid w:val="000D10C4"/>
    <w:rsid w:val="000D1926"/>
    <w:rsid w:val="000D31BA"/>
    <w:rsid w:val="000D438D"/>
    <w:rsid w:val="000D5044"/>
    <w:rsid w:val="000E0A44"/>
    <w:rsid w:val="000E1A2F"/>
    <w:rsid w:val="000E548C"/>
    <w:rsid w:val="000F001D"/>
    <w:rsid w:val="000F166E"/>
    <w:rsid w:val="000F3058"/>
    <w:rsid w:val="000F5416"/>
    <w:rsid w:val="00100C63"/>
    <w:rsid w:val="00100C80"/>
    <w:rsid w:val="00103A06"/>
    <w:rsid w:val="00105EBB"/>
    <w:rsid w:val="00106CA2"/>
    <w:rsid w:val="001070F3"/>
    <w:rsid w:val="00112BD3"/>
    <w:rsid w:val="00113989"/>
    <w:rsid w:val="00113D84"/>
    <w:rsid w:val="00114584"/>
    <w:rsid w:val="001253D0"/>
    <w:rsid w:val="001264DE"/>
    <w:rsid w:val="00127423"/>
    <w:rsid w:val="00127CE3"/>
    <w:rsid w:val="0013495C"/>
    <w:rsid w:val="00134B53"/>
    <w:rsid w:val="00136419"/>
    <w:rsid w:val="00137614"/>
    <w:rsid w:val="001379D2"/>
    <w:rsid w:val="001412DB"/>
    <w:rsid w:val="00143D9E"/>
    <w:rsid w:val="00147367"/>
    <w:rsid w:val="00147510"/>
    <w:rsid w:val="00150C0E"/>
    <w:rsid w:val="001533C4"/>
    <w:rsid w:val="0015373A"/>
    <w:rsid w:val="00154121"/>
    <w:rsid w:val="001603E0"/>
    <w:rsid w:val="001605E4"/>
    <w:rsid w:val="001625AB"/>
    <w:rsid w:val="00167927"/>
    <w:rsid w:val="001735C7"/>
    <w:rsid w:val="001837BC"/>
    <w:rsid w:val="00184FC5"/>
    <w:rsid w:val="00186B6E"/>
    <w:rsid w:val="001870FA"/>
    <w:rsid w:val="00187E70"/>
    <w:rsid w:val="00187FE6"/>
    <w:rsid w:val="001901B1"/>
    <w:rsid w:val="001923BC"/>
    <w:rsid w:val="0019352B"/>
    <w:rsid w:val="0019734F"/>
    <w:rsid w:val="001A0B26"/>
    <w:rsid w:val="001A14C5"/>
    <w:rsid w:val="001A1D96"/>
    <w:rsid w:val="001B06FA"/>
    <w:rsid w:val="001B0F9E"/>
    <w:rsid w:val="001B2174"/>
    <w:rsid w:val="001B570E"/>
    <w:rsid w:val="001B5D92"/>
    <w:rsid w:val="001C1897"/>
    <w:rsid w:val="001C3A71"/>
    <w:rsid w:val="001C4909"/>
    <w:rsid w:val="001C4945"/>
    <w:rsid w:val="001D06B2"/>
    <w:rsid w:val="001D4C8B"/>
    <w:rsid w:val="001E59B8"/>
    <w:rsid w:val="001E6EE6"/>
    <w:rsid w:val="001F17DC"/>
    <w:rsid w:val="001F28B4"/>
    <w:rsid w:val="001F4FE1"/>
    <w:rsid w:val="001F5741"/>
    <w:rsid w:val="002014B1"/>
    <w:rsid w:val="00202DB6"/>
    <w:rsid w:val="00207F3C"/>
    <w:rsid w:val="00210497"/>
    <w:rsid w:val="00222D28"/>
    <w:rsid w:val="00225841"/>
    <w:rsid w:val="00225842"/>
    <w:rsid w:val="00226919"/>
    <w:rsid w:val="00226DC0"/>
    <w:rsid w:val="002309B1"/>
    <w:rsid w:val="00235041"/>
    <w:rsid w:val="00237A00"/>
    <w:rsid w:val="00243A30"/>
    <w:rsid w:val="00244B7F"/>
    <w:rsid w:val="00245C14"/>
    <w:rsid w:val="00246B85"/>
    <w:rsid w:val="00247053"/>
    <w:rsid w:val="00247F22"/>
    <w:rsid w:val="00250E0F"/>
    <w:rsid w:val="00251EB5"/>
    <w:rsid w:val="0025435F"/>
    <w:rsid w:val="002563C4"/>
    <w:rsid w:val="002570D9"/>
    <w:rsid w:val="0026497C"/>
    <w:rsid w:val="002657D4"/>
    <w:rsid w:val="002758F5"/>
    <w:rsid w:val="00275A01"/>
    <w:rsid w:val="00275B60"/>
    <w:rsid w:val="002767C0"/>
    <w:rsid w:val="00281F2E"/>
    <w:rsid w:val="002824D9"/>
    <w:rsid w:val="00285E80"/>
    <w:rsid w:val="00286253"/>
    <w:rsid w:val="00292EBB"/>
    <w:rsid w:val="00292FE1"/>
    <w:rsid w:val="00294B97"/>
    <w:rsid w:val="0029565A"/>
    <w:rsid w:val="002A1F6B"/>
    <w:rsid w:val="002A2653"/>
    <w:rsid w:val="002A2DCA"/>
    <w:rsid w:val="002A3245"/>
    <w:rsid w:val="002B4E7D"/>
    <w:rsid w:val="002B55AA"/>
    <w:rsid w:val="002B7A36"/>
    <w:rsid w:val="002C40F6"/>
    <w:rsid w:val="002C6301"/>
    <w:rsid w:val="002C6E1C"/>
    <w:rsid w:val="002D0D4C"/>
    <w:rsid w:val="002D2514"/>
    <w:rsid w:val="002D691B"/>
    <w:rsid w:val="002E20F3"/>
    <w:rsid w:val="002E3096"/>
    <w:rsid w:val="002E3DDF"/>
    <w:rsid w:val="002E5428"/>
    <w:rsid w:val="002E76DC"/>
    <w:rsid w:val="002E79D9"/>
    <w:rsid w:val="002F1CA6"/>
    <w:rsid w:val="002F22B8"/>
    <w:rsid w:val="002F25C6"/>
    <w:rsid w:val="002F2D6C"/>
    <w:rsid w:val="002F4B34"/>
    <w:rsid w:val="002F529B"/>
    <w:rsid w:val="00301454"/>
    <w:rsid w:val="00301E5F"/>
    <w:rsid w:val="003038F1"/>
    <w:rsid w:val="003042C3"/>
    <w:rsid w:val="00305519"/>
    <w:rsid w:val="003057E5"/>
    <w:rsid w:val="00312274"/>
    <w:rsid w:val="0031310E"/>
    <w:rsid w:val="003146DD"/>
    <w:rsid w:val="00317EB6"/>
    <w:rsid w:val="0032178B"/>
    <w:rsid w:val="00321D50"/>
    <w:rsid w:val="00323289"/>
    <w:rsid w:val="003254CF"/>
    <w:rsid w:val="003274B8"/>
    <w:rsid w:val="003275CB"/>
    <w:rsid w:val="00334D3E"/>
    <w:rsid w:val="00336621"/>
    <w:rsid w:val="003414A2"/>
    <w:rsid w:val="0034222E"/>
    <w:rsid w:val="00347643"/>
    <w:rsid w:val="0035308D"/>
    <w:rsid w:val="00356AE6"/>
    <w:rsid w:val="00357001"/>
    <w:rsid w:val="003571F3"/>
    <w:rsid w:val="0036399E"/>
    <w:rsid w:val="00366195"/>
    <w:rsid w:val="00366892"/>
    <w:rsid w:val="00370577"/>
    <w:rsid w:val="00370E3B"/>
    <w:rsid w:val="00374FA4"/>
    <w:rsid w:val="003778E1"/>
    <w:rsid w:val="00387373"/>
    <w:rsid w:val="00391070"/>
    <w:rsid w:val="003922FA"/>
    <w:rsid w:val="00392C8A"/>
    <w:rsid w:val="00392E62"/>
    <w:rsid w:val="00393F53"/>
    <w:rsid w:val="003942E4"/>
    <w:rsid w:val="00396F6D"/>
    <w:rsid w:val="003A0A25"/>
    <w:rsid w:val="003A0C52"/>
    <w:rsid w:val="003A172E"/>
    <w:rsid w:val="003A1F55"/>
    <w:rsid w:val="003A2DF6"/>
    <w:rsid w:val="003A351C"/>
    <w:rsid w:val="003A4A52"/>
    <w:rsid w:val="003A58AA"/>
    <w:rsid w:val="003B0110"/>
    <w:rsid w:val="003B1CB0"/>
    <w:rsid w:val="003B26DF"/>
    <w:rsid w:val="003B2AE4"/>
    <w:rsid w:val="003B3AAB"/>
    <w:rsid w:val="003B69A0"/>
    <w:rsid w:val="003B71CB"/>
    <w:rsid w:val="003C1729"/>
    <w:rsid w:val="003C37E5"/>
    <w:rsid w:val="003C4FB0"/>
    <w:rsid w:val="003C5801"/>
    <w:rsid w:val="003D0A31"/>
    <w:rsid w:val="003D2E62"/>
    <w:rsid w:val="003D4A26"/>
    <w:rsid w:val="003D74F7"/>
    <w:rsid w:val="003E1E6F"/>
    <w:rsid w:val="003E20CA"/>
    <w:rsid w:val="003E3802"/>
    <w:rsid w:val="003E650A"/>
    <w:rsid w:val="003E6A72"/>
    <w:rsid w:val="003F3898"/>
    <w:rsid w:val="003F599F"/>
    <w:rsid w:val="003F5FA1"/>
    <w:rsid w:val="003F639E"/>
    <w:rsid w:val="003F68CA"/>
    <w:rsid w:val="004017BD"/>
    <w:rsid w:val="004054B3"/>
    <w:rsid w:val="00406FBF"/>
    <w:rsid w:val="00407D94"/>
    <w:rsid w:val="00410242"/>
    <w:rsid w:val="0041096E"/>
    <w:rsid w:val="00410E69"/>
    <w:rsid w:val="004143B9"/>
    <w:rsid w:val="00414658"/>
    <w:rsid w:val="004155D2"/>
    <w:rsid w:val="00416147"/>
    <w:rsid w:val="00420CB0"/>
    <w:rsid w:val="00423053"/>
    <w:rsid w:val="0042332F"/>
    <w:rsid w:val="004246BB"/>
    <w:rsid w:val="00424DAD"/>
    <w:rsid w:val="004254A6"/>
    <w:rsid w:val="00425F68"/>
    <w:rsid w:val="0042674C"/>
    <w:rsid w:val="00426922"/>
    <w:rsid w:val="00427042"/>
    <w:rsid w:val="00430CE2"/>
    <w:rsid w:val="004315B6"/>
    <w:rsid w:val="004324C5"/>
    <w:rsid w:val="00432BBC"/>
    <w:rsid w:val="00432D09"/>
    <w:rsid w:val="00433A94"/>
    <w:rsid w:val="00436090"/>
    <w:rsid w:val="0043691B"/>
    <w:rsid w:val="00437337"/>
    <w:rsid w:val="00440D47"/>
    <w:rsid w:val="004415DC"/>
    <w:rsid w:val="00441855"/>
    <w:rsid w:val="00441CA2"/>
    <w:rsid w:val="00442070"/>
    <w:rsid w:val="00445A29"/>
    <w:rsid w:val="004472B3"/>
    <w:rsid w:val="0045126F"/>
    <w:rsid w:val="00452EA7"/>
    <w:rsid w:val="00455CF6"/>
    <w:rsid w:val="00462E20"/>
    <w:rsid w:val="004640D7"/>
    <w:rsid w:val="004668E9"/>
    <w:rsid w:val="00466C62"/>
    <w:rsid w:val="00467FB7"/>
    <w:rsid w:val="00470C0C"/>
    <w:rsid w:val="004734D2"/>
    <w:rsid w:val="00476F0D"/>
    <w:rsid w:val="00477DE0"/>
    <w:rsid w:val="00480B23"/>
    <w:rsid w:val="00483F93"/>
    <w:rsid w:val="00484C9B"/>
    <w:rsid w:val="00484D50"/>
    <w:rsid w:val="004857D5"/>
    <w:rsid w:val="0048768A"/>
    <w:rsid w:val="0049118F"/>
    <w:rsid w:val="00492B3D"/>
    <w:rsid w:val="0049398C"/>
    <w:rsid w:val="004A2876"/>
    <w:rsid w:val="004A2EBF"/>
    <w:rsid w:val="004A370C"/>
    <w:rsid w:val="004A4396"/>
    <w:rsid w:val="004A48E9"/>
    <w:rsid w:val="004A70B7"/>
    <w:rsid w:val="004B3E15"/>
    <w:rsid w:val="004B554B"/>
    <w:rsid w:val="004B55BF"/>
    <w:rsid w:val="004B5B2F"/>
    <w:rsid w:val="004B716B"/>
    <w:rsid w:val="004C253C"/>
    <w:rsid w:val="004C3C40"/>
    <w:rsid w:val="004C723D"/>
    <w:rsid w:val="004D10A6"/>
    <w:rsid w:val="004D1F6F"/>
    <w:rsid w:val="004D3088"/>
    <w:rsid w:val="004D4070"/>
    <w:rsid w:val="004D46DE"/>
    <w:rsid w:val="004D52BE"/>
    <w:rsid w:val="004D7B6B"/>
    <w:rsid w:val="004E02BC"/>
    <w:rsid w:val="004E2F37"/>
    <w:rsid w:val="004E3425"/>
    <w:rsid w:val="004E798E"/>
    <w:rsid w:val="004F1042"/>
    <w:rsid w:val="004F236D"/>
    <w:rsid w:val="004F3B66"/>
    <w:rsid w:val="004F46A6"/>
    <w:rsid w:val="004F4A0A"/>
    <w:rsid w:val="004F539B"/>
    <w:rsid w:val="004F5D9F"/>
    <w:rsid w:val="004F680F"/>
    <w:rsid w:val="004F73DA"/>
    <w:rsid w:val="005036B4"/>
    <w:rsid w:val="00507539"/>
    <w:rsid w:val="005120BB"/>
    <w:rsid w:val="005130CA"/>
    <w:rsid w:val="00514260"/>
    <w:rsid w:val="005150B8"/>
    <w:rsid w:val="00515472"/>
    <w:rsid w:val="00515878"/>
    <w:rsid w:val="00515A53"/>
    <w:rsid w:val="005162FC"/>
    <w:rsid w:val="00517DED"/>
    <w:rsid w:val="00520A5A"/>
    <w:rsid w:val="0052294E"/>
    <w:rsid w:val="00523DEE"/>
    <w:rsid w:val="005251BF"/>
    <w:rsid w:val="00525F66"/>
    <w:rsid w:val="00526CD0"/>
    <w:rsid w:val="005357A2"/>
    <w:rsid w:val="00541DBC"/>
    <w:rsid w:val="005427EA"/>
    <w:rsid w:val="005438FB"/>
    <w:rsid w:val="00546C89"/>
    <w:rsid w:val="0054727E"/>
    <w:rsid w:val="005511FF"/>
    <w:rsid w:val="00552CA4"/>
    <w:rsid w:val="00554948"/>
    <w:rsid w:val="0056781E"/>
    <w:rsid w:val="00570D04"/>
    <w:rsid w:val="005729CA"/>
    <w:rsid w:val="00572D7A"/>
    <w:rsid w:val="005740FA"/>
    <w:rsid w:val="0057425D"/>
    <w:rsid w:val="005747FF"/>
    <w:rsid w:val="00576F92"/>
    <w:rsid w:val="00580564"/>
    <w:rsid w:val="005817F0"/>
    <w:rsid w:val="00586B90"/>
    <w:rsid w:val="00587EFA"/>
    <w:rsid w:val="00592884"/>
    <w:rsid w:val="0059299E"/>
    <w:rsid w:val="0059429B"/>
    <w:rsid w:val="00594BD1"/>
    <w:rsid w:val="005A00CA"/>
    <w:rsid w:val="005A084E"/>
    <w:rsid w:val="005A2376"/>
    <w:rsid w:val="005A3770"/>
    <w:rsid w:val="005B08F6"/>
    <w:rsid w:val="005B2B5F"/>
    <w:rsid w:val="005B2EAE"/>
    <w:rsid w:val="005B5C54"/>
    <w:rsid w:val="005B7F62"/>
    <w:rsid w:val="005C06A4"/>
    <w:rsid w:val="005C11A5"/>
    <w:rsid w:val="005C354B"/>
    <w:rsid w:val="005C485F"/>
    <w:rsid w:val="005D0555"/>
    <w:rsid w:val="005D2F5E"/>
    <w:rsid w:val="005D3BD0"/>
    <w:rsid w:val="005D44BC"/>
    <w:rsid w:val="005D4E26"/>
    <w:rsid w:val="005D56FE"/>
    <w:rsid w:val="005E1EC5"/>
    <w:rsid w:val="005E2F27"/>
    <w:rsid w:val="005E2FC6"/>
    <w:rsid w:val="005E4416"/>
    <w:rsid w:val="005E450E"/>
    <w:rsid w:val="005E775D"/>
    <w:rsid w:val="005E7B26"/>
    <w:rsid w:val="005F278C"/>
    <w:rsid w:val="005F27F0"/>
    <w:rsid w:val="005F4817"/>
    <w:rsid w:val="005F50C6"/>
    <w:rsid w:val="005F524C"/>
    <w:rsid w:val="005F718D"/>
    <w:rsid w:val="00604DB1"/>
    <w:rsid w:val="00606EA3"/>
    <w:rsid w:val="0060739A"/>
    <w:rsid w:val="006079B6"/>
    <w:rsid w:val="006104DD"/>
    <w:rsid w:val="00610BFF"/>
    <w:rsid w:val="0061393D"/>
    <w:rsid w:val="00613C37"/>
    <w:rsid w:val="006157CA"/>
    <w:rsid w:val="00620C4A"/>
    <w:rsid w:val="00620D10"/>
    <w:rsid w:val="00620F72"/>
    <w:rsid w:val="006239B6"/>
    <w:rsid w:val="0062583E"/>
    <w:rsid w:val="00625DDA"/>
    <w:rsid w:val="006279E8"/>
    <w:rsid w:val="00631185"/>
    <w:rsid w:val="006319BF"/>
    <w:rsid w:val="00632A26"/>
    <w:rsid w:val="0063477B"/>
    <w:rsid w:val="00637244"/>
    <w:rsid w:val="0064740A"/>
    <w:rsid w:val="00651C7A"/>
    <w:rsid w:val="00652252"/>
    <w:rsid w:val="0065347D"/>
    <w:rsid w:val="00655CA7"/>
    <w:rsid w:val="00656C28"/>
    <w:rsid w:val="006572D4"/>
    <w:rsid w:val="00660A1D"/>
    <w:rsid w:val="00660FF8"/>
    <w:rsid w:val="006615DE"/>
    <w:rsid w:val="00662755"/>
    <w:rsid w:val="00664576"/>
    <w:rsid w:val="00664EB6"/>
    <w:rsid w:val="0066513C"/>
    <w:rsid w:val="00665BCD"/>
    <w:rsid w:val="00666211"/>
    <w:rsid w:val="006664EF"/>
    <w:rsid w:val="00667A42"/>
    <w:rsid w:val="00667BD3"/>
    <w:rsid w:val="00672591"/>
    <w:rsid w:val="00672BDD"/>
    <w:rsid w:val="00675603"/>
    <w:rsid w:val="0067681C"/>
    <w:rsid w:val="0068078E"/>
    <w:rsid w:val="00681F10"/>
    <w:rsid w:val="00685A47"/>
    <w:rsid w:val="00686689"/>
    <w:rsid w:val="00692D6B"/>
    <w:rsid w:val="0069585B"/>
    <w:rsid w:val="006A0A19"/>
    <w:rsid w:val="006A0AF7"/>
    <w:rsid w:val="006A5FBE"/>
    <w:rsid w:val="006B07BC"/>
    <w:rsid w:val="006B2625"/>
    <w:rsid w:val="006B2C91"/>
    <w:rsid w:val="006B4F89"/>
    <w:rsid w:val="006B67CF"/>
    <w:rsid w:val="006C04BF"/>
    <w:rsid w:val="006C0E86"/>
    <w:rsid w:val="006C158B"/>
    <w:rsid w:val="006C2C7F"/>
    <w:rsid w:val="006C471F"/>
    <w:rsid w:val="006C56C4"/>
    <w:rsid w:val="006C6234"/>
    <w:rsid w:val="006D1B67"/>
    <w:rsid w:val="006D2833"/>
    <w:rsid w:val="006D2F71"/>
    <w:rsid w:val="006D6793"/>
    <w:rsid w:val="006E044C"/>
    <w:rsid w:val="006E0D37"/>
    <w:rsid w:val="006E1B57"/>
    <w:rsid w:val="006E3358"/>
    <w:rsid w:val="006E60D0"/>
    <w:rsid w:val="006E630F"/>
    <w:rsid w:val="006E7C72"/>
    <w:rsid w:val="006F0A11"/>
    <w:rsid w:val="006F0DED"/>
    <w:rsid w:val="006F104D"/>
    <w:rsid w:val="006F17E8"/>
    <w:rsid w:val="006F1956"/>
    <w:rsid w:val="006F1E02"/>
    <w:rsid w:val="006F1EFD"/>
    <w:rsid w:val="006F21F5"/>
    <w:rsid w:val="006F2812"/>
    <w:rsid w:val="006F2DF3"/>
    <w:rsid w:val="006F3AA2"/>
    <w:rsid w:val="006F4428"/>
    <w:rsid w:val="006F4EF7"/>
    <w:rsid w:val="006F6CEF"/>
    <w:rsid w:val="006F7204"/>
    <w:rsid w:val="00700818"/>
    <w:rsid w:val="0070206F"/>
    <w:rsid w:val="007127DB"/>
    <w:rsid w:val="00712FAD"/>
    <w:rsid w:val="00714A7B"/>
    <w:rsid w:val="00715769"/>
    <w:rsid w:val="00716139"/>
    <w:rsid w:val="00717352"/>
    <w:rsid w:val="00717A6E"/>
    <w:rsid w:val="0072135B"/>
    <w:rsid w:val="00730309"/>
    <w:rsid w:val="007321C6"/>
    <w:rsid w:val="00732629"/>
    <w:rsid w:val="00735023"/>
    <w:rsid w:val="00736227"/>
    <w:rsid w:val="00736F5B"/>
    <w:rsid w:val="00737084"/>
    <w:rsid w:val="00740740"/>
    <w:rsid w:val="007421AB"/>
    <w:rsid w:val="00742ACF"/>
    <w:rsid w:val="00745622"/>
    <w:rsid w:val="00745891"/>
    <w:rsid w:val="00746E70"/>
    <w:rsid w:val="007539B4"/>
    <w:rsid w:val="00753A12"/>
    <w:rsid w:val="0075593E"/>
    <w:rsid w:val="00760C0A"/>
    <w:rsid w:val="00761EBB"/>
    <w:rsid w:val="007621D8"/>
    <w:rsid w:val="0076311F"/>
    <w:rsid w:val="00763E72"/>
    <w:rsid w:val="0076504B"/>
    <w:rsid w:val="00765428"/>
    <w:rsid w:val="00765923"/>
    <w:rsid w:val="00766778"/>
    <w:rsid w:val="007724A4"/>
    <w:rsid w:val="00773B05"/>
    <w:rsid w:val="00773B3F"/>
    <w:rsid w:val="00773E20"/>
    <w:rsid w:val="00776B4F"/>
    <w:rsid w:val="007807CD"/>
    <w:rsid w:val="0078497D"/>
    <w:rsid w:val="00786555"/>
    <w:rsid w:val="00786F29"/>
    <w:rsid w:val="007879BC"/>
    <w:rsid w:val="0079022F"/>
    <w:rsid w:val="007902BB"/>
    <w:rsid w:val="0079361F"/>
    <w:rsid w:val="00795BD0"/>
    <w:rsid w:val="00795D49"/>
    <w:rsid w:val="00795F51"/>
    <w:rsid w:val="007A0795"/>
    <w:rsid w:val="007A0FC2"/>
    <w:rsid w:val="007A0FFC"/>
    <w:rsid w:val="007A54A9"/>
    <w:rsid w:val="007A6F84"/>
    <w:rsid w:val="007A79FC"/>
    <w:rsid w:val="007B0D53"/>
    <w:rsid w:val="007B33C6"/>
    <w:rsid w:val="007B5280"/>
    <w:rsid w:val="007B5F29"/>
    <w:rsid w:val="007C22CE"/>
    <w:rsid w:val="007C36EB"/>
    <w:rsid w:val="007C4199"/>
    <w:rsid w:val="007C52CD"/>
    <w:rsid w:val="007C6BBD"/>
    <w:rsid w:val="007C706D"/>
    <w:rsid w:val="007D1E7C"/>
    <w:rsid w:val="007E20CA"/>
    <w:rsid w:val="007E22F4"/>
    <w:rsid w:val="007E3635"/>
    <w:rsid w:val="007E64B0"/>
    <w:rsid w:val="007E7159"/>
    <w:rsid w:val="007F4304"/>
    <w:rsid w:val="0080245F"/>
    <w:rsid w:val="008059CC"/>
    <w:rsid w:val="00810C6A"/>
    <w:rsid w:val="0081337A"/>
    <w:rsid w:val="00814C5C"/>
    <w:rsid w:val="00816769"/>
    <w:rsid w:val="00817FBE"/>
    <w:rsid w:val="008235B9"/>
    <w:rsid w:val="00823B22"/>
    <w:rsid w:val="00824F02"/>
    <w:rsid w:val="00826A9E"/>
    <w:rsid w:val="00831F60"/>
    <w:rsid w:val="00832D4E"/>
    <w:rsid w:val="008333CF"/>
    <w:rsid w:val="00842FE4"/>
    <w:rsid w:val="008504AB"/>
    <w:rsid w:val="00850BC4"/>
    <w:rsid w:val="00856609"/>
    <w:rsid w:val="0086389F"/>
    <w:rsid w:val="00864513"/>
    <w:rsid w:val="00865AC4"/>
    <w:rsid w:val="00872DF7"/>
    <w:rsid w:val="008737EA"/>
    <w:rsid w:val="008757E6"/>
    <w:rsid w:val="00875C3C"/>
    <w:rsid w:val="00877108"/>
    <w:rsid w:val="008813A3"/>
    <w:rsid w:val="00881473"/>
    <w:rsid w:val="00885A8E"/>
    <w:rsid w:val="0089016A"/>
    <w:rsid w:val="00890C64"/>
    <w:rsid w:val="008A0BD3"/>
    <w:rsid w:val="008A2A96"/>
    <w:rsid w:val="008A2E4B"/>
    <w:rsid w:val="008A7751"/>
    <w:rsid w:val="008B14A0"/>
    <w:rsid w:val="008B1959"/>
    <w:rsid w:val="008B1A9D"/>
    <w:rsid w:val="008B2DA2"/>
    <w:rsid w:val="008B4CD8"/>
    <w:rsid w:val="008C4678"/>
    <w:rsid w:val="008C64E6"/>
    <w:rsid w:val="008C6694"/>
    <w:rsid w:val="008C7718"/>
    <w:rsid w:val="008C7995"/>
    <w:rsid w:val="008D7023"/>
    <w:rsid w:val="008E38D0"/>
    <w:rsid w:val="008F1788"/>
    <w:rsid w:val="008F1AF4"/>
    <w:rsid w:val="008F5746"/>
    <w:rsid w:val="0090009D"/>
    <w:rsid w:val="009003F5"/>
    <w:rsid w:val="00900F53"/>
    <w:rsid w:val="009019F1"/>
    <w:rsid w:val="00902A64"/>
    <w:rsid w:val="00905D1B"/>
    <w:rsid w:val="00907974"/>
    <w:rsid w:val="0091259B"/>
    <w:rsid w:val="00915F86"/>
    <w:rsid w:val="00916426"/>
    <w:rsid w:val="009178C5"/>
    <w:rsid w:val="009210B5"/>
    <w:rsid w:val="00922BE3"/>
    <w:rsid w:val="009261C4"/>
    <w:rsid w:val="00933776"/>
    <w:rsid w:val="00937716"/>
    <w:rsid w:val="00937DA8"/>
    <w:rsid w:val="00944A5C"/>
    <w:rsid w:val="00944B48"/>
    <w:rsid w:val="00944D92"/>
    <w:rsid w:val="00944F14"/>
    <w:rsid w:val="00952FF2"/>
    <w:rsid w:val="00952FF7"/>
    <w:rsid w:val="00954E33"/>
    <w:rsid w:val="00963EFF"/>
    <w:rsid w:val="00966A64"/>
    <w:rsid w:val="00971937"/>
    <w:rsid w:val="00971E20"/>
    <w:rsid w:val="0097503B"/>
    <w:rsid w:val="00975DAE"/>
    <w:rsid w:val="0097762A"/>
    <w:rsid w:val="00977BC3"/>
    <w:rsid w:val="009809CF"/>
    <w:rsid w:val="00981E39"/>
    <w:rsid w:val="00982722"/>
    <w:rsid w:val="00985FA6"/>
    <w:rsid w:val="00992114"/>
    <w:rsid w:val="00992254"/>
    <w:rsid w:val="00992849"/>
    <w:rsid w:val="009951B0"/>
    <w:rsid w:val="00997DD2"/>
    <w:rsid w:val="009A00AF"/>
    <w:rsid w:val="009A2CEB"/>
    <w:rsid w:val="009A58F4"/>
    <w:rsid w:val="009B1298"/>
    <w:rsid w:val="009B14E3"/>
    <w:rsid w:val="009B2419"/>
    <w:rsid w:val="009B33C1"/>
    <w:rsid w:val="009B35EA"/>
    <w:rsid w:val="009C0C40"/>
    <w:rsid w:val="009C14E3"/>
    <w:rsid w:val="009C2C87"/>
    <w:rsid w:val="009C2D22"/>
    <w:rsid w:val="009C44E8"/>
    <w:rsid w:val="009C5E60"/>
    <w:rsid w:val="009D02D3"/>
    <w:rsid w:val="009D0805"/>
    <w:rsid w:val="009D1ED9"/>
    <w:rsid w:val="009D2B11"/>
    <w:rsid w:val="009D40F4"/>
    <w:rsid w:val="009D4270"/>
    <w:rsid w:val="009E08CD"/>
    <w:rsid w:val="009E2951"/>
    <w:rsid w:val="009E45AD"/>
    <w:rsid w:val="009E651E"/>
    <w:rsid w:val="009F2CA2"/>
    <w:rsid w:val="009F31ED"/>
    <w:rsid w:val="009F4461"/>
    <w:rsid w:val="009F4AB7"/>
    <w:rsid w:val="009F6E2C"/>
    <w:rsid w:val="00A01235"/>
    <w:rsid w:val="00A037D7"/>
    <w:rsid w:val="00A111C8"/>
    <w:rsid w:val="00A16BED"/>
    <w:rsid w:val="00A216C6"/>
    <w:rsid w:val="00A26172"/>
    <w:rsid w:val="00A31666"/>
    <w:rsid w:val="00A32D59"/>
    <w:rsid w:val="00A3334B"/>
    <w:rsid w:val="00A33F13"/>
    <w:rsid w:val="00A35E99"/>
    <w:rsid w:val="00A36AC5"/>
    <w:rsid w:val="00A37EBA"/>
    <w:rsid w:val="00A44732"/>
    <w:rsid w:val="00A4518B"/>
    <w:rsid w:val="00A50B2A"/>
    <w:rsid w:val="00A51B30"/>
    <w:rsid w:val="00A55B19"/>
    <w:rsid w:val="00A56F33"/>
    <w:rsid w:val="00A61112"/>
    <w:rsid w:val="00A619C4"/>
    <w:rsid w:val="00A62036"/>
    <w:rsid w:val="00A6257B"/>
    <w:rsid w:val="00A65767"/>
    <w:rsid w:val="00A65C7B"/>
    <w:rsid w:val="00A65F0F"/>
    <w:rsid w:val="00A67C7C"/>
    <w:rsid w:val="00A71C36"/>
    <w:rsid w:val="00A74F62"/>
    <w:rsid w:val="00A7799D"/>
    <w:rsid w:val="00A80601"/>
    <w:rsid w:val="00A829F9"/>
    <w:rsid w:val="00A843E4"/>
    <w:rsid w:val="00A854C3"/>
    <w:rsid w:val="00A9723D"/>
    <w:rsid w:val="00AA35AC"/>
    <w:rsid w:val="00AA4F59"/>
    <w:rsid w:val="00AA5128"/>
    <w:rsid w:val="00AA6163"/>
    <w:rsid w:val="00AA6B93"/>
    <w:rsid w:val="00AB0449"/>
    <w:rsid w:val="00AB080C"/>
    <w:rsid w:val="00AB269B"/>
    <w:rsid w:val="00AB32B7"/>
    <w:rsid w:val="00AB52D5"/>
    <w:rsid w:val="00AC0661"/>
    <w:rsid w:val="00AC077F"/>
    <w:rsid w:val="00AC20B8"/>
    <w:rsid w:val="00AC2119"/>
    <w:rsid w:val="00AD1F1A"/>
    <w:rsid w:val="00AD1F79"/>
    <w:rsid w:val="00AD44BB"/>
    <w:rsid w:val="00AD5613"/>
    <w:rsid w:val="00AD61E0"/>
    <w:rsid w:val="00AD6558"/>
    <w:rsid w:val="00AD7A25"/>
    <w:rsid w:val="00AE051E"/>
    <w:rsid w:val="00AE1FEB"/>
    <w:rsid w:val="00AF7BA9"/>
    <w:rsid w:val="00B060EA"/>
    <w:rsid w:val="00B06D65"/>
    <w:rsid w:val="00B14B05"/>
    <w:rsid w:val="00B14F4E"/>
    <w:rsid w:val="00B165BC"/>
    <w:rsid w:val="00B224E4"/>
    <w:rsid w:val="00B23A79"/>
    <w:rsid w:val="00B252FB"/>
    <w:rsid w:val="00B27761"/>
    <w:rsid w:val="00B27826"/>
    <w:rsid w:val="00B27B17"/>
    <w:rsid w:val="00B302F4"/>
    <w:rsid w:val="00B33B9E"/>
    <w:rsid w:val="00B33E3C"/>
    <w:rsid w:val="00B3600A"/>
    <w:rsid w:val="00B41E51"/>
    <w:rsid w:val="00B42F8F"/>
    <w:rsid w:val="00B52BE0"/>
    <w:rsid w:val="00B56AD4"/>
    <w:rsid w:val="00B57911"/>
    <w:rsid w:val="00B6030D"/>
    <w:rsid w:val="00B605A3"/>
    <w:rsid w:val="00B71506"/>
    <w:rsid w:val="00B73E27"/>
    <w:rsid w:val="00B75E2E"/>
    <w:rsid w:val="00B7707D"/>
    <w:rsid w:val="00B83861"/>
    <w:rsid w:val="00B84836"/>
    <w:rsid w:val="00B8670D"/>
    <w:rsid w:val="00B92662"/>
    <w:rsid w:val="00B936C9"/>
    <w:rsid w:val="00B971FA"/>
    <w:rsid w:val="00B97E20"/>
    <w:rsid w:val="00B97FD1"/>
    <w:rsid w:val="00BA1B56"/>
    <w:rsid w:val="00BA3255"/>
    <w:rsid w:val="00BA4CC7"/>
    <w:rsid w:val="00BA65BD"/>
    <w:rsid w:val="00BB3A81"/>
    <w:rsid w:val="00BB52CD"/>
    <w:rsid w:val="00BB5785"/>
    <w:rsid w:val="00BB66BD"/>
    <w:rsid w:val="00BB7CE9"/>
    <w:rsid w:val="00BC1A8A"/>
    <w:rsid w:val="00BC23F7"/>
    <w:rsid w:val="00BC66D1"/>
    <w:rsid w:val="00BD1E49"/>
    <w:rsid w:val="00BD414D"/>
    <w:rsid w:val="00BD5897"/>
    <w:rsid w:val="00BD64A0"/>
    <w:rsid w:val="00BD6B19"/>
    <w:rsid w:val="00BE080F"/>
    <w:rsid w:val="00BE760B"/>
    <w:rsid w:val="00BF12DD"/>
    <w:rsid w:val="00BF350C"/>
    <w:rsid w:val="00BF44BE"/>
    <w:rsid w:val="00BF4761"/>
    <w:rsid w:val="00BF7131"/>
    <w:rsid w:val="00BF7891"/>
    <w:rsid w:val="00BF7CEE"/>
    <w:rsid w:val="00BF7FB8"/>
    <w:rsid w:val="00C030E1"/>
    <w:rsid w:val="00C075F4"/>
    <w:rsid w:val="00C113CF"/>
    <w:rsid w:val="00C12270"/>
    <w:rsid w:val="00C2004F"/>
    <w:rsid w:val="00C324C6"/>
    <w:rsid w:val="00C34A73"/>
    <w:rsid w:val="00C4324F"/>
    <w:rsid w:val="00C43C89"/>
    <w:rsid w:val="00C43CB4"/>
    <w:rsid w:val="00C44CD7"/>
    <w:rsid w:val="00C45F2D"/>
    <w:rsid w:val="00C46050"/>
    <w:rsid w:val="00C463D3"/>
    <w:rsid w:val="00C47E68"/>
    <w:rsid w:val="00C502FD"/>
    <w:rsid w:val="00C53F7F"/>
    <w:rsid w:val="00C54ADE"/>
    <w:rsid w:val="00C57B8B"/>
    <w:rsid w:val="00C620A0"/>
    <w:rsid w:val="00C6229C"/>
    <w:rsid w:val="00C63A0F"/>
    <w:rsid w:val="00C664CF"/>
    <w:rsid w:val="00C66B7D"/>
    <w:rsid w:val="00C71300"/>
    <w:rsid w:val="00C717DE"/>
    <w:rsid w:val="00C7577A"/>
    <w:rsid w:val="00C80460"/>
    <w:rsid w:val="00C807C3"/>
    <w:rsid w:val="00C81A72"/>
    <w:rsid w:val="00C83432"/>
    <w:rsid w:val="00C9148E"/>
    <w:rsid w:val="00CA236C"/>
    <w:rsid w:val="00CA3904"/>
    <w:rsid w:val="00CA434B"/>
    <w:rsid w:val="00CA44E0"/>
    <w:rsid w:val="00CA5B47"/>
    <w:rsid w:val="00CA70D4"/>
    <w:rsid w:val="00CB2573"/>
    <w:rsid w:val="00CB25FB"/>
    <w:rsid w:val="00CB3600"/>
    <w:rsid w:val="00CB59A6"/>
    <w:rsid w:val="00CB6BF7"/>
    <w:rsid w:val="00CB6EB6"/>
    <w:rsid w:val="00CB78B6"/>
    <w:rsid w:val="00CC16C7"/>
    <w:rsid w:val="00CC201A"/>
    <w:rsid w:val="00CC4D95"/>
    <w:rsid w:val="00CC6B18"/>
    <w:rsid w:val="00CD0E95"/>
    <w:rsid w:val="00CD13BB"/>
    <w:rsid w:val="00CD42DE"/>
    <w:rsid w:val="00CD754D"/>
    <w:rsid w:val="00CE31B1"/>
    <w:rsid w:val="00CE3FEA"/>
    <w:rsid w:val="00CF75DF"/>
    <w:rsid w:val="00D0023A"/>
    <w:rsid w:val="00D04249"/>
    <w:rsid w:val="00D0597E"/>
    <w:rsid w:val="00D1058A"/>
    <w:rsid w:val="00D1241F"/>
    <w:rsid w:val="00D153DB"/>
    <w:rsid w:val="00D15B71"/>
    <w:rsid w:val="00D2433C"/>
    <w:rsid w:val="00D257D2"/>
    <w:rsid w:val="00D25B04"/>
    <w:rsid w:val="00D314DA"/>
    <w:rsid w:val="00D319B9"/>
    <w:rsid w:val="00D3480D"/>
    <w:rsid w:val="00D42DDC"/>
    <w:rsid w:val="00D451BC"/>
    <w:rsid w:val="00D5357F"/>
    <w:rsid w:val="00D53CE7"/>
    <w:rsid w:val="00D56157"/>
    <w:rsid w:val="00D56DD8"/>
    <w:rsid w:val="00D62441"/>
    <w:rsid w:val="00D630A7"/>
    <w:rsid w:val="00D66827"/>
    <w:rsid w:val="00D72EA9"/>
    <w:rsid w:val="00D74017"/>
    <w:rsid w:val="00D74744"/>
    <w:rsid w:val="00D75B79"/>
    <w:rsid w:val="00D7749E"/>
    <w:rsid w:val="00D7789C"/>
    <w:rsid w:val="00D82604"/>
    <w:rsid w:val="00D849A2"/>
    <w:rsid w:val="00D857EC"/>
    <w:rsid w:val="00D87C95"/>
    <w:rsid w:val="00D92C20"/>
    <w:rsid w:val="00D9732E"/>
    <w:rsid w:val="00DA0BC1"/>
    <w:rsid w:val="00DA74F8"/>
    <w:rsid w:val="00DA7665"/>
    <w:rsid w:val="00DB0FB7"/>
    <w:rsid w:val="00DB4694"/>
    <w:rsid w:val="00DB61E2"/>
    <w:rsid w:val="00DB637A"/>
    <w:rsid w:val="00DC5567"/>
    <w:rsid w:val="00DC5BDB"/>
    <w:rsid w:val="00DC7B97"/>
    <w:rsid w:val="00DD0BE3"/>
    <w:rsid w:val="00DD0E78"/>
    <w:rsid w:val="00DD1E25"/>
    <w:rsid w:val="00DD294A"/>
    <w:rsid w:val="00DD32D1"/>
    <w:rsid w:val="00DD46FB"/>
    <w:rsid w:val="00DE1231"/>
    <w:rsid w:val="00DE23ED"/>
    <w:rsid w:val="00DE4791"/>
    <w:rsid w:val="00DE75A8"/>
    <w:rsid w:val="00DF1199"/>
    <w:rsid w:val="00DF1BA7"/>
    <w:rsid w:val="00DF1E43"/>
    <w:rsid w:val="00DF4BF8"/>
    <w:rsid w:val="00DF4F73"/>
    <w:rsid w:val="00DF6958"/>
    <w:rsid w:val="00DF7397"/>
    <w:rsid w:val="00DF762E"/>
    <w:rsid w:val="00E0569A"/>
    <w:rsid w:val="00E1539A"/>
    <w:rsid w:val="00E16958"/>
    <w:rsid w:val="00E16C5A"/>
    <w:rsid w:val="00E1740E"/>
    <w:rsid w:val="00E212A3"/>
    <w:rsid w:val="00E21DF6"/>
    <w:rsid w:val="00E24883"/>
    <w:rsid w:val="00E2791C"/>
    <w:rsid w:val="00E33D79"/>
    <w:rsid w:val="00E34876"/>
    <w:rsid w:val="00E44EB7"/>
    <w:rsid w:val="00E505DE"/>
    <w:rsid w:val="00E5174E"/>
    <w:rsid w:val="00E531E9"/>
    <w:rsid w:val="00E535F9"/>
    <w:rsid w:val="00E56091"/>
    <w:rsid w:val="00E57A1D"/>
    <w:rsid w:val="00E67C9B"/>
    <w:rsid w:val="00E70E69"/>
    <w:rsid w:val="00E72B10"/>
    <w:rsid w:val="00E76849"/>
    <w:rsid w:val="00E77F1E"/>
    <w:rsid w:val="00E8248C"/>
    <w:rsid w:val="00E83795"/>
    <w:rsid w:val="00E83A63"/>
    <w:rsid w:val="00E8501F"/>
    <w:rsid w:val="00E857F4"/>
    <w:rsid w:val="00E86A79"/>
    <w:rsid w:val="00E91F98"/>
    <w:rsid w:val="00E9651F"/>
    <w:rsid w:val="00E974D9"/>
    <w:rsid w:val="00EA0BDB"/>
    <w:rsid w:val="00EA3976"/>
    <w:rsid w:val="00EA3F96"/>
    <w:rsid w:val="00EA67E1"/>
    <w:rsid w:val="00EA6C60"/>
    <w:rsid w:val="00EA7F93"/>
    <w:rsid w:val="00EB0760"/>
    <w:rsid w:val="00EB0BB4"/>
    <w:rsid w:val="00EB64BC"/>
    <w:rsid w:val="00EB6D19"/>
    <w:rsid w:val="00EC0CA6"/>
    <w:rsid w:val="00EC116B"/>
    <w:rsid w:val="00EC1DBA"/>
    <w:rsid w:val="00EC35D7"/>
    <w:rsid w:val="00EC4E33"/>
    <w:rsid w:val="00ED0CCB"/>
    <w:rsid w:val="00ED1886"/>
    <w:rsid w:val="00ED2F66"/>
    <w:rsid w:val="00ED32C8"/>
    <w:rsid w:val="00ED475C"/>
    <w:rsid w:val="00ED5847"/>
    <w:rsid w:val="00ED6E97"/>
    <w:rsid w:val="00ED7C3E"/>
    <w:rsid w:val="00EE0320"/>
    <w:rsid w:val="00EE11CE"/>
    <w:rsid w:val="00EE2517"/>
    <w:rsid w:val="00EE2F8E"/>
    <w:rsid w:val="00EE34A9"/>
    <w:rsid w:val="00EE58A8"/>
    <w:rsid w:val="00EF0680"/>
    <w:rsid w:val="00EF140E"/>
    <w:rsid w:val="00EF1FC6"/>
    <w:rsid w:val="00EF315A"/>
    <w:rsid w:val="00EF40BA"/>
    <w:rsid w:val="00EF6658"/>
    <w:rsid w:val="00EF6CC0"/>
    <w:rsid w:val="00F017B8"/>
    <w:rsid w:val="00F032F1"/>
    <w:rsid w:val="00F07808"/>
    <w:rsid w:val="00F07CEE"/>
    <w:rsid w:val="00F11659"/>
    <w:rsid w:val="00F119F6"/>
    <w:rsid w:val="00F136EB"/>
    <w:rsid w:val="00F15517"/>
    <w:rsid w:val="00F157D3"/>
    <w:rsid w:val="00F20E68"/>
    <w:rsid w:val="00F214BE"/>
    <w:rsid w:val="00F21D99"/>
    <w:rsid w:val="00F22588"/>
    <w:rsid w:val="00F30F7A"/>
    <w:rsid w:val="00F3178E"/>
    <w:rsid w:val="00F36D8C"/>
    <w:rsid w:val="00F37C05"/>
    <w:rsid w:val="00F44001"/>
    <w:rsid w:val="00F457E9"/>
    <w:rsid w:val="00F513B4"/>
    <w:rsid w:val="00F5373E"/>
    <w:rsid w:val="00F55BAA"/>
    <w:rsid w:val="00F55C2E"/>
    <w:rsid w:val="00F67240"/>
    <w:rsid w:val="00F70692"/>
    <w:rsid w:val="00F719F0"/>
    <w:rsid w:val="00F731FD"/>
    <w:rsid w:val="00F7451E"/>
    <w:rsid w:val="00F75775"/>
    <w:rsid w:val="00F84D8B"/>
    <w:rsid w:val="00F8525D"/>
    <w:rsid w:val="00F874DA"/>
    <w:rsid w:val="00F93E00"/>
    <w:rsid w:val="00F9401B"/>
    <w:rsid w:val="00F94A0B"/>
    <w:rsid w:val="00F94B23"/>
    <w:rsid w:val="00F97EEB"/>
    <w:rsid w:val="00FA101E"/>
    <w:rsid w:val="00FA2AAC"/>
    <w:rsid w:val="00FA3383"/>
    <w:rsid w:val="00FA37EC"/>
    <w:rsid w:val="00FA529D"/>
    <w:rsid w:val="00FA58D7"/>
    <w:rsid w:val="00FA6608"/>
    <w:rsid w:val="00FB2D0D"/>
    <w:rsid w:val="00FB574A"/>
    <w:rsid w:val="00FB5E19"/>
    <w:rsid w:val="00FB6AF6"/>
    <w:rsid w:val="00FB7C75"/>
    <w:rsid w:val="00FC7E21"/>
    <w:rsid w:val="00FD329D"/>
    <w:rsid w:val="00FD4CF8"/>
    <w:rsid w:val="00FD7757"/>
    <w:rsid w:val="00FE1BC4"/>
    <w:rsid w:val="00FE1C02"/>
    <w:rsid w:val="00FE363C"/>
    <w:rsid w:val="00FE66E9"/>
    <w:rsid w:val="00FF080C"/>
    <w:rsid w:val="00FF0F88"/>
    <w:rsid w:val="00FF4C46"/>
    <w:rsid w:val="00FF4E61"/>
    <w:rsid w:val="00FF5269"/>
    <w:rsid w:val="00FF7473"/>
    <w:rsid w:val="00FF7727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62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1F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E1FE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1FE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1F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1FEB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F75775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F1E412164A95404DA35A4240AAF0A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57C66-8BB9-4421-81B7-613D6E0AF4F8}"/>
      </w:docPartPr>
      <w:docPartBody>
        <w:p w:rsidR="006A1B6E" w:rsidRDefault="004D0FE0" w:rsidP="004D0FE0">
          <w:pPr>
            <w:pStyle w:val="F1E412164A95404DA35A4240AAF0A96B"/>
          </w:pPr>
          <w:r>
            <w:t>Skriv opfølgningspunkt(er)</w:t>
          </w:r>
        </w:p>
      </w:docPartBody>
    </w:docPart>
    <w:docPart>
      <w:docPartPr>
        <w:name w:val="F59F43CDD9154493B8854FBD6833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75A5B-832C-4140-8809-41424F293B91}"/>
      </w:docPartPr>
      <w:docPartBody>
        <w:p w:rsidR="006A1B6E" w:rsidRDefault="004D0FE0" w:rsidP="004D0FE0">
          <w:pPr>
            <w:pStyle w:val="F59F43CDD9154493B8854FBD683355C6"/>
          </w:pPr>
          <w:r>
            <w:t>Skriv opfølgningspunkt(er)</w:t>
          </w:r>
        </w:p>
      </w:docPartBody>
    </w:docPart>
    <w:docPart>
      <w:docPartPr>
        <w:name w:val="B9304F46C2F04D7AB7D82E2F24E0D9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5535E-7D4E-466B-B142-47B66571866A}"/>
      </w:docPartPr>
      <w:docPartBody>
        <w:p w:rsidR="00E37C96" w:rsidRDefault="00B015F7" w:rsidP="00B015F7">
          <w:pPr>
            <w:pStyle w:val="B9304F46C2F04D7AB7D82E2F24E0D9B3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91334DACFBF542A59318FD61B7BE5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F48CE-B492-43C9-82E1-BE0C96BDECBA}"/>
      </w:docPartPr>
      <w:docPartBody>
        <w:p w:rsidR="009752FF" w:rsidRDefault="00E37C96" w:rsidP="00E37C96">
          <w:pPr>
            <w:pStyle w:val="91334DACFBF542A59318FD61B7BE54F6"/>
          </w:pPr>
          <w:r>
            <w:t>Skriv opfølgningspunkt(er)</w:t>
          </w:r>
        </w:p>
      </w:docPartBody>
    </w:docPart>
    <w:docPart>
      <w:docPartPr>
        <w:name w:val="9590D94BC5364FB9B4448303D2438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FBFDC-85CA-4836-8355-B11AB10AC8FB}"/>
      </w:docPartPr>
      <w:docPartBody>
        <w:p w:rsidR="00313299" w:rsidRDefault="00722E95" w:rsidP="00722E95">
          <w:pPr>
            <w:pStyle w:val="9590D94BC5364FB9B4448303D24388EF"/>
          </w:pPr>
          <w:r>
            <w:t>Skriv opfølgningspunkt(er)</w:t>
          </w:r>
        </w:p>
      </w:docPartBody>
    </w:docPart>
    <w:docPart>
      <w:docPartPr>
        <w:name w:val="63E83697C9F940E8900B97EF81B4B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C65CE2-37CA-4BFC-80F4-9F0917EEEF01}"/>
      </w:docPartPr>
      <w:docPartBody>
        <w:p w:rsidR="00313299" w:rsidRDefault="00722E95" w:rsidP="00722E95">
          <w:pPr>
            <w:pStyle w:val="63E83697C9F940E8900B97EF81B4BF6A"/>
          </w:pPr>
          <w:r>
            <w:t>Skriv opfølgningspunkt(er)</w:t>
          </w:r>
        </w:p>
      </w:docPartBody>
    </w:docPart>
    <w:docPart>
      <w:docPartPr>
        <w:name w:val="9E178D3100754BD0BDF20EC8D5A22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15D6B-6A61-4F3B-A39A-B52FA54FDE40}"/>
      </w:docPartPr>
      <w:docPartBody>
        <w:p w:rsidR="00313299" w:rsidRDefault="00722E95" w:rsidP="00722E95">
          <w:pPr>
            <w:pStyle w:val="9E178D3100754BD0BDF20EC8D5A226A0"/>
          </w:pPr>
          <w:r>
            <w:t>Skriv opfølgningspunkt(er)</w:t>
          </w:r>
        </w:p>
      </w:docPartBody>
    </w:docPart>
    <w:docPart>
      <w:docPartPr>
        <w:name w:val="FEE2F5BA1F30477BBF0113391B425B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4C279-0D22-4DE3-84D9-81C044838A31}"/>
      </w:docPartPr>
      <w:docPartBody>
        <w:p w:rsidR="00313299" w:rsidRDefault="00722E95" w:rsidP="00722E95">
          <w:pPr>
            <w:pStyle w:val="FEE2F5BA1F30477BBF0113391B425B1F"/>
          </w:pPr>
          <w:r>
            <w:t>Skriv opfølgningspunkt(er)</w:t>
          </w:r>
        </w:p>
      </w:docPartBody>
    </w:docPart>
    <w:docPart>
      <w:docPartPr>
        <w:name w:val="C8830B7B536549979B6D76C24A4A5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45948C-1891-40D2-AD85-7E44A4453EA1}"/>
      </w:docPartPr>
      <w:docPartBody>
        <w:p w:rsidR="00313299" w:rsidRDefault="00722E95" w:rsidP="00722E95">
          <w:pPr>
            <w:pStyle w:val="C8830B7B536549979B6D76C24A4A59B9"/>
          </w:pPr>
          <w:r>
            <w:t>Skriv opfølgningspunkt(er)</w:t>
          </w:r>
        </w:p>
      </w:docPartBody>
    </w:docPart>
    <w:docPart>
      <w:docPartPr>
        <w:name w:val="DCC2460833A044D1B352C78C5D569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DB7A2-8A99-4A36-A6CE-EAAE08952ED4}"/>
      </w:docPartPr>
      <w:docPartBody>
        <w:p w:rsidR="0032232A" w:rsidRDefault="00143018" w:rsidP="00143018">
          <w:pPr>
            <w:pStyle w:val="DCC2460833A044D1B352C78C5D569ECE"/>
          </w:pPr>
          <w:r>
            <w:t>Skriv opfølgningspunkt(er)</w:t>
          </w:r>
        </w:p>
      </w:docPartBody>
    </w:docPart>
    <w:docPart>
      <w:docPartPr>
        <w:name w:val="C4CD7F3237F8437A90C0DC81E3976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3A260-2FCF-491D-A43B-E970E5B8243F}"/>
      </w:docPartPr>
      <w:docPartBody>
        <w:p w:rsidR="0032232A" w:rsidRDefault="00143018" w:rsidP="00143018">
          <w:pPr>
            <w:pStyle w:val="C4CD7F3237F8437A90C0DC81E3976347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0716F3"/>
    <w:rsid w:val="00087587"/>
    <w:rsid w:val="001144AC"/>
    <w:rsid w:val="00143018"/>
    <w:rsid w:val="001521E6"/>
    <w:rsid w:val="001536B6"/>
    <w:rsid w:val="00156ED7"/>
    <w:rsid w:val="00191C86"/>
    <w:rsid w:val="001A2BAB"/>
    <w:rsid w:val="0023188A"/>
    <w:rsid w:val="002504E8"/>
    <w:rsid w:val="00254A30"/>
    <w:rsid w:val="002913B6"/>
    <w:rsid w:val="00291D31"/>
    <w:rsid w:val="002B4844"/>
    <w:rsid w:val="002E0E0A"/>
    <w:rsid w:val="00313299"/>
    <w:rsid w:val="0032232A"/>
    <w:rsid w:val="00330116"/>
    <w:rsid w:val="00334259"/>
    <w:rsid w:val="00337054"/>
    <w:rsid w:val="00355FBF"/>
    <w:rsid w:val="003601C2"/>
    <w:rsid w:val="00381A8F"/>
    <w:rsid w:val="003C544F"/>
    <w:rsid w:val="003C6C3E"/>
    <w:rsid w:val="003D7C97"/>
    <w:rsid w:val="0041591F"/>
    <w:rsid w:val="004220AD"/>
    <w:rsid w:val="00442497"/>
    <w:rsid w:val="004C70BA"/>
    <w:rsid w:val="004D0FE0"/>
    <w:rsid w:val="005067A1"/>
    <w:rsid w:val="00543DE6"/>
    <w:rsid w:val="00563D90"/>
    <w:rsid w:val="0056626B"/>
    <w:rsid w:val="00591AE7"/>
    <w:rsid w:val="005A2BB6"/>
    <w:rsid w:val="005A5B7B"/>
    <w:rsid w:val="005B36DE"/>
    <w:rsid w:val="005E6CEE"/>
    <w:rsid w:val="00605234"/>
    <w:rsid w:val="00644DEC"/>
    <w:rsid w:val="00690857"/>
    <w:rsid w:val="00697213"/>
    <w:rsid w:val="006A1B6E"/>
    <w:rsid w:val="006D3F99"/>
    <w:rsid w:val="00722E95"/>
    <w:rsid w:val="007A4613"/>
    <w:rsid w:val="007F4046"/>
    <w:rsid w:val="00807702"/>
    <w:rsid w:val="00815786"/>
    <w:rsid w:val="00832DFF"/>
    <w:rsid w:val="008352F3"/>
    <w:rsid w:val="00843FB4"/>
    <w:rsid w:val="00855EE1"/>
    <w:rsid w:val="008757BD"/>
    <w:rsid w:val="00886C8F"/>
    <w:rsid w:val="008A768F"/>
    <w:rsid w:val="008C2EAB"/>
    <w:rsid w:val="00900A7C"/>
    <w:rsid w:val="00915B95"/>
    <w:rsid w:val="009340D5"/>
    <w:rsid w:val="00961EEF"/>
    <w:rsid w:val="009752FF"/>
    <w:rsid w:val="009A7E17"/>
    <w:rsid w:val="009E285D"/>
    <w:rsid w:val="00A67851"/>
    <w:rsid w:val="00A75D2E"/>
    <w:rsid w:val="00A9412F"/>
    <w:rsid w:val="00B00FD5"/>
    <w:rsid w:val="00B015F7"/>
    <w:rsid w:val="00B410A3"/>
    <w:rsid w:val="00BA4521"/>
    <w:rsid w:val="00C8220C"/>
    <w:rsid w:val="00C90905"/>
    <w:rsid w:val="00C95106"/>
    <w:rsid w:val="00CF309B"/>
    <w:rsid w:val="00D01B4C"/>
    <w:rsid w:val="00D75363"/>
    <w:rsid w:val="00DB2B99"/>
    <w:rsid w:val="00DD5722"/>
    <w:rsid w:val="00E0797B"/>
    <w:rsid w:val="00E37C96"/>
    <w:rsid w:val="00E4397F"/>
    <w:rsid w:val="00E569FC"/>
    <w:rsid w:val="00E83624"/>
    <w:rsid w:val="00F133B9"/>
    <w:rsid w:val="00F435F3"/>
    <w:rsid w:val="00F46E9D"/>
    <w:rsid w:val="00F5395D"/>
    <w:rsid w:val="00F64E24"/>
    <w:rsid w:val="00FE459D"/>
    <w:rsid w:val="00FE71A9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015F7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32DC5C8674E9400EB44069DBCEE7DFB8">
    <w:name w:val="32DC5C8674E9400EB44069DBCEE7DFB8"/>
  </w:style>
  <w:style w:type="character" w:styleId="Svagfremhvning">
    <w:name w:val="Subtle Emphasis"/>
    <w:basedOn w:val="Standardskrifttypeiafsnit"/>
    <w:uiPriority w:val="19"/>
    <w:qFormat/>
    <w:rsid w:val="00722E9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3ED524A8BC3D4307B5A5A58737F9696C">
    <w:name w:val="3ED524A8BC3D4307B5A5A58737F9696C"/>
  </w:style>
  <w:style w:type="paragraph" w:customStyle="1" w:styleId="9BD2C6A6727A441D8EDC7AAC3398D33E">
    <w:name w:val="9BD2C6A6727A441D8EDC7AAC3398D33E"/>
    <w:rsid w:val="00BA4521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F1E412164A95404DA35A4240AAF0A96B">
    <w:name w:val="F1E412164A95404DA35A4240AAF0A96B"/>
    <w:rsid w:val="004D0FE0"/>
  </w:style>
  <w:style w:type="paragraph" w:customStyle="1" w:styleId="F59F43CDD9154493B8854FBD683355C6">
    <w:name w:val="F59F43CDD9154493B8854FBD683355C6"/>
    <w:rsid w:val="004D0FE0"/>
  </w:style>
  <w:style w:type="paragraph" w:customStyle="1" w:styleId="B9304F46C2F04D7AB7D82E2F24E0D9B3">
    <w:name w:val="B9304F46C2F04D7AB7D82E2F24E0D9B3"/>
    <w:rsid w:val="00B015F7"/>
  </w:style>
  <w:style w:type="paragraph" w:customStyle="1" w:styleId="91334DACFBF542A59318FD61B7BE54F6">
    <w:name w:val="91334DACFBF542A59318FD61B7BE54F6"/>
    <w:rsid w:val="00E37C96"/>
  </w:style>
  <w:style w:type="paragraph" w:customStyle="1" w:styleId="9590D94BC5364FB9B4448303D24388EF">
    <w:name w:val="9590D94BC5364FB9B4448303D24388EF"/>
    <w:rsid w:val="00722E95"/>
  </w:style>
  <w:style w:type="paragraph" w:customStyle="1" w:styleId="63E83697C9F940E8900B97EF81B4BF6A">
    <w:name w:val="63E83697C9F940E8900B97EF81B4BF6A"/>
    <w:rsid w:val="00722E95"/>
  </w:style>
  <w:style w:type="paragraph" w:customStyle="1" w:styleId="9E178D3100754BD0BDF20EC8D5A226A0">
    <w:name w:val="9E178D3100754BD0BDF20EC8D5A226A0"/>
    <w:rsid w:val="00722E95"/>
  </w:style>
  <w:style w:type="paragraph" w:customStyle="1" w:styleId="FEE2F5BA1F30477BBF0113391B425B1F">
    <w:name w:val="FEE2F5BA1F30477BBF0113391B425B1F"/>
    <w:rsid w:val="00722E95"/>
  </w:style>
  <w:style w:type="paragraph" w:customStyle="1" w:styleId="C8830B7B536549979B6D76C24A4A59B9">
    <w:name w:val="C8830B7B536549979B6D76C24A4A59B9"/>
    <w:rsid w:val="00722E95"/>
  </w:style>
  <w:style w:type="paragraph" w:customStyle="1" w:styleId="DCC2460833A044D1B352C78C5D569ECE">
    <w:name w:val="DCC2460833A044D1B352C78C5D569ECE"/>
    <w:rsid w:val="00143018"/>
  </w:style>
  <w:style w:type="paragraph" w:customStyle="1" w:styleId="C4CD7F3237F8437A90C0DC81E3976347">
    <w:name w:val="C4CD7F3237F8437A90C0DC81E3976347"/>
    <w:rsid w:val="00143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Workzone">
  <data id="0E759691-92E6-410E-8BE1-51B9C921F021">
    <value> </value>
  </data>
  <data id="9733590E-B905-4B87-B8C7-4FE6DE8F80A3">
    <value>Malene Kjerulf Christensen </value>
  </data>
  <data id="B480A2E6-4AA4-46BB-A3EB-50BB1BF32DCA">
    <value/>
  </data>
  <data id="567FBE68-2975-4779-9AB6-B8E1173DB6D2">
    <value>99402739</value>
  </data>
  <data id="AE0F6F2C-F0A4-4BFE-96D9-96533598AA5A">
    <value>mhl@business.aau.dk</value>
  </data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8923</TotalTime>
  <Pages>5</Pages>
  <Words>1213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22</cp:revision>
  <cp:lastPrinted>2013-01-24T13:04:00Z</cp:lastPrinted>
  <dcterms:created xsi:type="dcterms:W3CDTF">2022-12-19T11:51:00Z</dcterms:created>
  <dcterms:modified xsi:type="dcterms:W3CDTF">2023-02-20T12:36:00Z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