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765" w:rsidRDefault="00A47765" w:rsidP="00A47765">
      <w:pPr>
        <w:rPr>
          <w:lang w:val="da-DK"/>
        </w:rPr>
      </w:pPr>
      <w:r>
        <w:rPr>
          <w:lang w:val="da-DK"/>
        </w:rPr>
        <w:t>Dagsordnen er:</w:t>
      </w:r>
    </w:p>
    <w:p w:rsidR="00A47765" w:rsidRDefault="00A47765" w:rsidP="00A47765">
      <w:pPr>
        <w:rPr>
          <w:lang w:val="da-DK"/>
        </w:rPr>
      </w:pPr>
    </w:p>
    <w:p w:rsidR="00A47765" w:rsidRDefault="00A47765" w:rsidP="00A47765">
      <w:pPr>
        <w:pStyle w:val="Listeafsnit"/>
        <w:numPr>
          <w:ilvl w:val="0"/>
          <w:numId w:val="1"/>
        </w:numPr>
        <w:rPr>
          <w:lang w:val="da-DK"/>
        </w:rPr>
      </w:pPr>
      <w:r>
        <w:rPr>
          <w:lang w:val="da-DK"/>
        </w:rPr>
        <w:t>Genåbningsplan; hjørneflagene: under 60% belægning i bygningerne, eksamener fastholdes fortrinsvist digitalt men afgøres af studieleder og Studienævnene</w:t>
      </w:r>
    </w:p>
    <w:p w:rsidR="00223EF3" w:rsidRDefault="00223EF3" w:rsidP="00223EF3">
      <w:pPr>
        <w:rPr>
          <w:lang w:val="da-DK"/>
        </w:rPr>
      </w:pPr>
      <w:r>
        <w:rPr>
          <w:lang w:val="da-DK"/>
        </w:rPr>
        <w:t xml:space="preserve">Vi skal blive enige om genåbningsplan. Ikke 100% belægning med det samme 1 og 3 punkt sammen. Der skal være skilte og </w:t>
      </w:r>
      <w:proofErr w:type="spellStart"/>
      <w:r>
        <w:rPr>
          <w:lang w:val="da-DK"/>
        </w:rPr>
        <w:t>afspritning</w:t>
      </w:r>
      <w:proofErr w:type="spellEnd"/>
      <w:r>
        <w:rPr>
          <w:lang w:val="da-DK"/>
        </w:rPr>
        <w:t xml:space="preserve">. I hvilken udstrækning skal folk komme. Mine tanker er at Dorte og Kirsten </w:t>
      </w:r>
      <w:proofErr w:type="spellStart"/>
      <w:r>
        <w:rPr>
          <w:lang w:val="da-DK"/>
        </w:rPr>
        <w:t>mhblik</w:t>
      </w:r>
      <w:proofErr w:type="spellEnd"/>
      <w:r>
        <w:rPr>
          <w:lang w:val="da-DK"/>
        </w:rPr>
        <w:t xml:space="preserve"> deres opgaver og dermed Helles HR team kommer. De får et par dage til at gøre klar. Jeg kan ridse det op på torsdag og informere og dermed en større genåbning på tirsdag. Diskussion mht. 60% belægning at studietap kommer, derudover VIP der koordinere BA og </w:t>
      </w:r>
      <w:proofErr w:type="spellStart"/>
      <w:r>
        <w:rPr>
          <w:lang w:val="da-DK"/>
        </w:rPr>
        <w:t>cand</w:t>
      </w:r>
      <w:proofErr w:type="spellEnd"/>
      <w:r>
        <w:rPr>
          <w:lang w:val="da-DK"/>
        </w:rPr>
        <w:t xml:space="preserve"> </w:t>
      </w:r>
      <w:proofErr w:type="spellStart"/>
      <w:r>
        <w:rPr>
          <w:lang w:val="da-DK"/>
        </w:rPr>
        <w:t>eksamner</w:t>
      </w:r>
      <w:proofErr w:type="spellEnd"/>
      <w:r>
        <w:rPr>
          <w:lang w:val="da-DK"/>
        </w:rPr>
        <w:t xml:space="preserve"> skal kunne komme. Øvrige VIP kan få beskeden at ikke at kommer på samme gang med </w:t>
      </w:r>
      <w:proofErr w:type="spellStart"/>
      <w:r>
        <w:rPr>
          <w:lang w:val="da-DK"/>
        </w:rPr>
        <w:t>arbejjder</w:t>
      </w:r>
      <w:proofErr w:type="spellEnd"/>
      <w:r>
        <w:rPr>
          <w:lang w:val="da-DK"/>
        </w:rPr>
        <w:t xml:space="preserve"> hjemme 50% af tiden fremover.</w:t>
      </w:r>
    </w:p>
    <w:p w:rsidR="00223EF3" w:rsidRDefault="00223EF3" w:rsidP="00223EF3">
      <w:pPr>
        <w:rPr>
          <w:lang w:val="da-DK"/>
        </w:rPr>
      </w:pPr>
    </w:p>
    <w:p w:rsidR="00223EF3" w:rsidRDefault="00223EF3" w:rsidP="00223EF3">
      <w:pPr>
        <w:rPr>
          <w:lang w:val="da-DK"/>
        </w:rPr>
      </w:pPr>
      <w:r>
        <w:rPr>
          <w:lang w:val="da-DK"/>
        </w:rPr>
        <w:t>Der spørges ind til om, der centralt fra har sat ting op i vores bygninger.</w:t>
      </w:r>
    </w:p>
    <w:p w:rsidR="00223EF3" w:rsidRDefault="00223EF3" w:rsidP="00223EF3">
      <w:pPr>
        <w:rPr>
          <w:lang w:val="da-DK"/>
        </w:rPr>
      </w:pPr>
    </w:p>
    <w:p w:rsidR="00223EF3" w:rsidRDefault="00223EF3" w:rsidP="00223EF3">
      <w:pPr>
        <w:rPr>
          <w:lang w:val="da-DK"/>
        </w:rPr>
      </w:pPr>
      <w:r>
        <w:rPr>
          <w:lang w:val="da-DK"/>
        </w:rPr>
        <w:t>CHN oplyser at der er kommet en mail fra AM sektionen, som bliver videresendt fra CHN.</w:t>
      </w:r>
    </w:p>
    <w:p w:rsidR="00223EF3" w:rsidRDefault="00223EF3" w:rsidP="00223EF3">
      <w:pPr>
        <w:rPr>
          <w:lang w:val="da-DK"/>
        </w:rPr>
      </w:pPr>
    </w:p>
    <w:p w:rsidR="00223EF3" w:rsidRDefault="00223EF3" w:rsidP="00223EF3">
      <w:pPr>
        <w:rPr>
          <w:lang w:val="da-DK"/>
        </w:rPr>
      </w:pPr>
      <w:r>
        <w:rPr>
          <w:lang w:val="da-DK"/>
        </w:rPr>
        <w:t>Der gives udtryk for at man kan melde ind om man kan være hjemme. Der tænkes på om man skal spørge ud.</w:t>
      </w:r>
    </w:p>
    <w:p w:rsidR="00223EF3" w:rsidRDefault="00223EF3" w:rsidP="00223EF3">
      <w:pPr>
        <w:rPr>
          <w:lang w:val="da-DK"/>
        </w:rPr>
      </w:pPr>
    </w:p>
    <w:p w:rsidR="00EA1D7E" w:rsidRDefault="00223EF3" w:rsidP="00223EF3">
      <w:pPr>
        <w:rPr>
          <w:lang w:val="da-DK"/>
        </w:rPr>
      </w:pPr>
      <w:r>
        <w:rPr>
          <w:lang w:val="da-DK"/>
        </w:rPr>
        <w:t>CHN: Der er medarbejdere, der har givet udtryk for om der er særlige behov. Der spørges ind til om det er nødvendigt at spørge ud, hvis der allerede er medarbejdere, der har meldt ud.</w:t>
      </w:r>
    </w:p>
    <w:p w:rsidR="00EA1D7E" w:rsidRDefault="00EA1D7E" w:rsidP="00223EF3">
      <w:pPr>
        <w:rPr>
          <w:lang w:val="da-DK"/>
        </w:rPr>
      </w:pPr>
    </w:p>
    <w:p w:rsidR="00EA1D7E" w:rsidRDefault="00EA1D7E" w:rsidP="00223EF3">
      <w:pPr>
        <w:rPr>
          <w:lang w:val="da-DK"/>
        </w:rPr>
      </w:pPr>
      <w:r>
        <w:rPr>
          <w:lang w:val="da-DK"/>
        </w:rPr>
        <w:t xml:space="preserve">Jeppe: der er lovpligtige ting som skal overholdes. Og en del andre ting, hvor der skal tages stilling til </w:t>
      </w:r>
      <w:proofErr w:type="spellStart"/>
      <w:r>
        <w:rPr>
          <w:lang w:val="da-DK"/>
        </w:rPr>
        <w:t>rengøriung</w:t>
      </w:r>
      <w:proofErr w:type="spellEnd"/>
      <w:r>
        <w:rPr>
          <w:lang w:val="da-DK"/>
        </w:rPr>
        <w:t xml:space="preserve"> og meget andet.</w:t>
      </w:r>
    </w:p>
    <w:p w:rsidR="00EA1D7E" w:rsidRDefault="00EA1D7E" w:rsidP="00223EF3">
      <w:pPr>
        <w:rPr>
          <w:lang w:val="da-DK"/>
        </w:rPr>
      </w:pPr>
    </w:p>
    <w:p w:rsidR="00EA1D7E" w:rsidRDefault="00EA1D7E" w:rsidP="00223EF3">
      <w:pPr>
        <w:rPr>
          <w:lang w:val="da-DK"/>
        </w:rPr>
      </w:pPr>
      <w:r>
        <w:rPr>
          <w:lang w:val="da-DK"/>
        </w:rPr>
        <w:t>Der nævnes om skiltningen er vores ansvar. Dette bekræftes.</w:t>
      </w:r>
    </w:p>
    <w:p w:rsidR="00EA1D7E" w:rsidRDefault="00EA1D7E" w:rsidP="00223EF3">
      <w:pPr>
        <w:rPr>
          <w:lang w:val="da-DK"/>
        </w:rPr>
      </w:pPr>
    </w:p>
    <w:p w:rsidR="00223EF3" w:rsidRDefault="00EA1D7E" w:rsidP="00223EF3">
      <w:pPr>
        <w:rPr>
          <w:lang w:val="da-DK"/>
        </w:rPr>
      </w:pPr>
      <w:proofErr w:type="spellStart"/>
      <w:r>
        <w:rPr>
          <w:lang w:val="da-DK"/>
        </w:rPr>
        <w:t>Chn</w:t>
      </w:r>
      <w:proofErr w:type="spellEnd"/>
      <w:r>
        <w:rPr>
          <w:lang w:val="da-DK"/>
        </w:rPr>
        <w:t xml:space="preserve">: Kirsten og Dorte </w:t>
      </w:r>
      <w:proofErr w:type="spellStart"/>
      <w:r>
        <w:rPr>
          <w:lang w:val="da-DK"/>
        </w:rPr>
        <w:t>evt</w:t>
      </w:r>
      <w:proofErr w:type="spellEnd"/>
      <w:r>
        <w:rPr>
          <w:lang w:val="da-DK"/>
        </w:rPr>
        <w:t xml:space="preserve"> også Helle kan tage teten. Der skal ikke måles op.</w:t>
      </w:r>
      <w:bookmarkStart w:id="0" w:name="_GoBack"/>
      <w:bookmarkEnd w:id="0"/>
      <w:r w:rsidR="00223EF3">
        <w:rPr>
          <w:lang w:val="da-DK"/>
        </w:rPr>
        <w:t xml:space="preserve"> </w:t>
      </w:r>
    </w:p>
    <w:p w:rsidR="00223EF3" w:rsidRDefault="00223EF3" w:rsidP="00223EF3">
      <w:pPr>
        <w:rPr>
          <w:lang w:val="da-DK"/>
        </w:rPr>
      </w:pPr>
    </w:p>
    <w:p w:rsidR="00223EF3" w:rsidRPr="00223EF3" w:rsidRDefault="00223EF3" w:rsidP="00223EF3">
      <w:pPr>
        <w:rPr>
          <w:lang w:val="da-DK"/>
        </w:rPr>
      </w:pPr>
    </w:p>
    <w:p w:rsidR="00A47765" w:rsidRDefault="00A47765" w:rsidP="00A47765">
      <w:pPr>
        <w:pStyle w:val="Listeafsnit"/>
        <w:numPr>
          <w:ilvl w:val="0"/>
          <w:numId w:val="1"/>
        </w:numPr>
        <w:rPr>
          <w:lang w:val="da-DK"/>
        </w:rPr>
      </w:pPr>
      <w:r>
        <w:rPr>
          <w:lang w:val="da-DK"/>
        </w:rPr>
        <w:t>Bygningsansvarlige; en fra SAMIU for hver bygning skal udpeges</w:t>
      </w:r>
    </w:p>
    <w:p w:rsidR="00A47765" w:rsidRDefault="00A47765" w:rsidP="00A47765">
      <w:pPr>
        <w:pStyle w:val="Listeafsnit"/>
        <w:numPr>
          <w:ilvl w:val="0"/>
          <w:numId w:val="1"/>
        </w:numPr>
        <w:rPr>
          <w:lang w:val="da-DK"/>
        </w:rPr>
      </w:pPr>
      <w:r>
        <w:rPr>
          <w:lang w:val="da-DK"/>
        </w:rPr>
        <w:t>Prioriterede medarbejdere/medarbejdergrupper</w:t>
      </w:r>
    </w:p>
    <w:p w:rsidR="00A47765" w:rsidRDefault="00A47765" w:rsidP="00A47765">
      <w:pPr>
        <w:pStyle w:val="Listeafsnit"/>
        <w:numPr>
          <w:ilvl w:val="0"/>
          <w:numId w:val="1"/>
        </w:numPr>
        <w:rPr>
          <w:lang w:val="da-DK"/>
        </w:rPr>
      </w:pPr>
      <w:r>
        <w:rPr>
          <w:lang w:val="da-DK"/>
        </w:rPr>
        <w:t xml:space="preserve">Regler: brug af frokoststuer, fortsat digitale møder, begrænsede bevægelser imellem bygningerne, rengøring og </w:t>
      </w:r>
      <w:proofErr w:type="spellStart"/>
      <w:r>
        <w:rPr>
          <w:lang w:val="da-DK"/>
        </w:rPr>
        <w:t>afspritning</w:t>
      </w:r>
      <w:proofErr w:type="spellEnd"/>
    </w:p>
    <w:p w:rsidR="00A47765" w:rsidRDefault="00A47765" w:rsidP="00A47765">
      <w:pPr>
        <w:rPr>
          <w:lang w:val="da-DK"/>
        </w:rPr>
      </w:pPr>
    </w:p>
    <w:p w:rsidR="00A752EC" w:rsidRPr="00A47765" w:rsidRDefault="00A752EC">
      <w:pPr>
        <w:rPr>
          <w:lang w:val="da-DK"/>
        </w:rPr>
      </w:pPr>
    </w:p>
    <w:sectPr w:rsidR="00A752EC" w:rsidRPr="00A4776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C20F00"/>
    <w:multiLevelType w:val="hybridMultilevel"/>
    <w:tmpl w:val="2710EE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765"/>
    <w:rsid w:val="00223EF3"/>
    <w:rsid w:val="00A47765"/>
    <w:rsid w:val="00A752EC"/>
    <w:rsid w:val="00EA1D7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70B3B"/>
  <w15:chartTrackingRefBased/>
  <w15:docId w15:val="{509369CF-35F7-4491-A0E2-6C50DEF86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765"/>
    <w:pPr>
      <w:spacing w:after="0" w:line="240" w:lineRule="auto"/>
    </w:pPr>
    <w:rPr>
      <w:rFonts w:ascii="Calibri" w:hAnsi="Calibri" w:cs="Calibri"/>
      <w:lang w:val="en-G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A4776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776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259</Words>
  <Characters>1477</Characters>
  <Application>Microsoft Office Word</Application>
  <DocSecurity>4</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Aalborg University</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Søren Vaagholt</dc:creator>
  <cp:keywords/>
  <dc:description/>
  <cp:lastModifiedBy>Søren Vaagholt</cp:lastModifiedBy>
  <cp:revision>2</cp:revision>
  <dcterms:created xsi:type="dcterms:W3CDTF">2020-05-26T19:52:00Z</dcterms:created>
  <dcterms:modified xsi:type="dcterms:W3CDTF">2020-05-26T19:52:00Z</dcterms:modified>
</cp:coreProperties>
</file>